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56" w:rsidRPr="00A17B9D" w:rsidRDefault="00802256" w:rsidP="00802256">
      <w:pPr>
        <w:pStyle w:val="Heading1"/>
        <w:rPr>
          <w:b w:val="0"/>
        </w:rPr>
      </w:pPr>
      <w:bookmarkStart w:id="0" w:name="_Toc282498534"/>
      <w:bookmarkStart w:id="1" w:name="_Toc368041046"/>
      <w:bookmarkStart w:id="2" w:name="_Toc512514062"/>
      <w:r>
        <w:rPr>
          <w:b w:val="0"/>
        </w:rPr>
        <w:t>ATTACHMENT</w:t>
      </w:r>
      <w:r w:rsidRPr="00A17B9D">
        <w:rPr>
          <w:b w:val="0"/>
        </w:rPr>
        <w:t xml:space="preserve"> B</w:t>
      </w:r>
      <w:bookmarkEnd w:id="0"/>
      <w:bookmarkEnd w:id="1"/>
      <w:bookmarkEnd w:id="2"/>
    </w:p>
    <w:p w:rsidR="00802256" w:rsidRPr="00A17B9D" w:rsidRDefault="00802256" w:rsidP="00802256">
      <w:pPr>
        <w:rPr>
          <w:b/>
        </w:rPr>
      </w:pPr>
      <w:bookmarkStart w:id="3" w:name="_Toc282498535"/>
      <w:bookmarkStart w:id="4" w:name="_Toc368041047"/>
      <w:r w:rsidRPr="00A17B9D">
        <w:rPr>
          <w:b/>
        </w:rPr>
        <w:t>PROPOSAL DOCUMENT</w:t>
      </w:r>
      <w:bookmarkEnd w:id="3"/>
      <w:bookmarkEnd w:id="4"/>
      <w:r w:rsidRPr="00A17B9D">
        <w:rPr>
          <w:b/>
        </w:rPr>
        <w:t xml:space="preserve"> CHECKLIST</w:t>
      </w:r>
    </w:p>
    <w:p w:rsidR="00802256" w:rsidRPr="00A17B9D" w:rsidRDefault="00802256" w:rsidP="00802256">
      <w:pPr>
        <w:contextualSpacing/>
        <w:jc w:val="left"/>
      </w:pPr>
    </w:p>
    <w:p w:rsidR="00802256" w:rsidRPr="00A17B9D" w:rsidRDefault="00802256" w:rsidP="00802256">
      <w:pPr>
        <w:contextualSpacing/>
        <w:jc w:val="left"/>
        <w:rPr>
          <w:b/>
        </w:rPr>
      </w:pPr>
      <w:r w:rsidRPr="00A17B9D">
        <w:rPr>
          <w:b/>
        </w:rPr>
        <w:t>Please reference Section 7.0 for the appropriate format and quantities for each proposal submission.</w:t>
      </w:r>
    </w:p>
    <w:p w:rsidR="00802256" w:rsidRPr="00A17B9D" w:rsidRDefault="00802256" w:rsidP="00802256">
      <w:pPr>
        <w:contextualSpacing/>
        <w:jc w:val="left"/>
      </w:pPr>
    </w:p>
    <w:tbl>
      <w:tblPr>
        <w:tblW w:w="85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6"/>
        <w:gridCol w:w="5578"/>
        <w:gridCol w:w="1472"/>
      </w:tblGrid>
      <w:tr w:rsidR="00802256" w:rsidRPr="00A17B9D" w:rsidTr="009C2359">
        <w:trPr>
          <w:cantSplit/>
          <w:trHeight w:val="377"/>
          <w:jc w:val="center"/>
        </w:trPr>
        <w:tc>
          <w:tcPr>
            <w:tcW w:w="8591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color w:val="000066"/>
                <w:sz w:val="16"/>
                <w:szCs w:val="16"/>
              </w:rPr>
            </w:pPr>
            <w:r w:rsidRPr="00A17B9D">
              <w:rPr>
                <w:rFonts w:cs="Arial"/>
                <w:b/>
                <w:bCs/>
                <w:color w:val="000066"/>
                <w:sz w:val="18"/>
                <w:szCs w:val="16"/>
                <w:highlight w:val="lightGray"/>
              </w:rPr>
              <w:t xml:space="preserve">RFP# 17846 – </w:t>
            </w:r>
            <w:r w:rsidRPr="00A17B9D">
              <w:rPr>
                <w:rFonts w:cs="Arial"/>
                <w:b/>
                <w:bCs/>
                <w:color w:val="000066"/>
                <w:sz w:val="18"/>
                <w:szCs w:val="16"/>
              </w:rPr>
              <w:t>BEHAVIORAL RISK FACTOR SURVEILLANCE SYSTEM (BRFSS)</w:t>
            </w:r>
          </w:p>
        </w:tc>
      </w:tr>
      <w:tr w:rsidR="00802256" w:rsidRPr="00A17B9D" w:rsidTr="009C2359">
        <w:trPr>
          <w:cantSplit/>
          <w:trHeight w:val="288"/>
          <w:jc w:val="center"/>
        </w:trPr>
        <w:tc>
          <w:tcPr>
            <w:tcW w:w="8591" w:type="dxa"/>
            <w:gridSpan w:val="4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color w:val="000066"/>
                <w:sz w:val="16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6"/>
                <w:szCs w:val="16"/>
              </w:rPr>
              <w:t>FOR THE ADMINISTRATIVE PROPOSAL</w:t>
            </w:r>
          </w:p>
        </w:tc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color w:val="000066"/>
                <w:sz w:val="14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4"/>
                <w:szCs w:val="16"/>
              </w:rPr>
              <w:t>RFP §</w:t>
            </w:r>
          </w:p>
        </w:tc>
        <w:tc>
          <w:tcPr>
            <w:tcW w:w="5594" w:type="dxa"/>
            <w:gridSpan w:val="2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color w:val="000066"/>
                <w:sz w:val="14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4"/>
                <w:szCs w:val="16"/>
              </w:rPr>
              <w:t>SUBMISSION</w:t>
            </w:r>
          </w:p>
        </w:tc>
        <w:tc>
          <w:tcPr>
            <w:tcW w:w="1472" w:type="dxa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color w:val="000066"/>
                <w:sz w:val="14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4"/>
                <w:szCs w:val="16"/>
              </w:rPr>
              <w:t>INCLUDED</w:t>
            </w:r>
          </w:p>
        </w:tc>
      </w:tr>
      <w:tr w:rsidR="00802256" w:rsidRPr="00A17B9D" w:rsidTr="009C2359">
        <w:trPr>
          <w:cantSplit/>
          <w:trHeight w:val="332"/>
          <w:jc w:val="center"/>
        </w:trPr>
        <w:tc>
          <w:tcPr>
            <w:tcW w:w="1525" w:type="dxa"/>
            <w:vMerge w:val="restart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</w:t>
            </w:r>
            <w:proofErr w:type="gramStart"/>
            <w:r w:rsidRPr="00A17B9D">
              <w:rPr>
                <w:rFonts w:cs="Arial"/>
                <w:b/>
                <w:sz w:val="16"/>
                <w:szCs w:val="16"/>
              </w:rPr>
              <w:t>1.A</w:t>
            </w:r>
            <w:proofErr w:type="gramEnd"/>
          </w:p>
        </w:tc>
        <w:tc>
          <w:tcPr>
            <w:tcW w:w="5594" w:type="dxa"/>
            <w:gridSpan w:val="2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M/WBE Participation Requirements:</w:t>
            </w:r>
          </w:p>
        </w:tc>
        <w:tc>
          <w:tcPr>
            <w:tcW w:w="1472" w:type="dxa"/>
            <w:vAlign w:val="center"/>
          </w:tcPr>
          <w:p w:rsidR="00802256" w:rsidRPr="00A17B9D" w:rsidRDefault="0018059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124965197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2256"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02256" w:rsidRPr="00A17B9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vMerge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802256" w:rsidRPr="00A17B9D" w:rsidRDefault="00802256" w:rsidP="009C2359">
            <w:pPr>
              <w:ind w:left="319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 xml:space="preserve">Attachment </w:t>
            </w:r>
            <w:r>
              <w:rPr>
                <w:rFonts w:cs="Arial"/>
                <w:b/>
                <w:sz w:val="16"/>
                <w:szCs w:val="16"/>
              </w:rPr>
              <w:t>5-</w:t>
            </w:r>
            <w:r w:rsidRPr="00A17B9D">
              <w:rPr>
                <w:rFonts w:cs="Arial"/>
                <w:b/>
                <w:sz w:val="16"/>
                <w:szCs w:val="16"/>
              </w:rPr>
              <w:t xml:space="preserve"> Form 1</w:t>
            </w:r>
          </w:p>
        </w:tc>
        <w:tc>
          <w:tcPr>
            <w:tcW w:w="1472" w:type="dxa"/>
            <w:vAlign w:val="center"/>
          </w:tcPr>
          <w:p w:rsidR="00802256" w:rsidRPr="00A17B9D" w:rsidRDefault="0018059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sdt>
              <w:sdtPr>
                <w:rPr>
                  <w:rFonts w:cs="Arial"/>
                  <w:b/>
                  <w:sz w:val="16"/>
                  <w:szCs w:val="16"/>
                </w:rPr>
                <w:id w:val="-182342040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/>
              <w:sdtContent>
                <w:r w:rsidR="00802256"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802256" w:rsidRPr="00A17B9D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vMerge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594" w:type="dxa"/>
            <w:gridSpan w:val="2"/>
            <w:vAlign w:val="center"/>
          </w:tcPr>
          <w:p w:rsidR="00802256" w:rsidRPr="00A17B9D" w:rsidRDefault="00802256" w:rsidP="009C2359">
            <w:pPr>
              <w:ind w:left="319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 xml:space="preserve">Attachment </w:t>
            </w:r>
            <w:r>
              <w:rPr>
                <w:rFonts w:cs="Arial"/>
                <w:b/>
                <w:sz w:val="16"/>
                <w:szCs w:val="16"/>
              </w:rPr>
              <w:t>5-</w:t>
            </w:r>
            <w:r w:rsidRPr="00A17B9D">
              <w:rPr>
                <w:rFonts w:cs="Arial"/>
                <w:b/>
                <w:sz w:val="16"/>
                <w:szCs w:val="16"/>
              </w:rPr>
              <w:t xml:space="preserve"> Form 2 (If Applicable)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57929527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802256" w:rsidRPr="00A17B9D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</w:t>
            </w:r>
            <w:proofErr w:type="gramStart"/>
            <w:r w:rsidRPr="00A17B9D">
              <w:rPr>
                <w:rFonts w:cs="Arial"/>
                <w:b/>
                <w:sz w:val="16"/>
                <w:szCs w:val="16"/>
              </w:rPr>
              <w:t>1.B</w:t>
            </w:r>
            <w:proofErr w:type="gramEnd"/>
          </w:p>
        </w:tc>
        <w:tc>
          <w:tcPr>
            <w:tcW w:w="5594" w:type="dxa"/>
            <w:gridSpan w:val="2"/>
            <w:vAlign w:val="center"/>
          </w:tcPr>
          <w:p w:rsidR="00802256" w:rsidRPr="00A17B9D" w:rsidRDefault="00802256" w:rsidP="009C2359">
            <w:pPr>
              <w:tabs>
                <w:tab w:val="left" w:pos="1067"/>
              </w:tabs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 xml:space="preserve">Attachment </w:t>
            </w:r>
            <w:r>
              <w:rPr>
                <w:rFonts w:cs="Arial"/>
                <w:b/>
                <w:sz w:val="16"/>
                <w:szCs w:val="16"/>
              </w:rPr>
              <w:t>1</w:t>
            </w:r>
            <w:r w:rsidRPr="00A17B9D">
              <w:rPr>
                <w:rFonts w:cs="Arial"/>
                <w:b/>
                <w:sz w:val="16"/>
                <w:szCs w:val="16"/>
              </w:rPr>
              <w:t xml:space="preserve"> – Disclosure of Prior Non-Responsibility Determinations, completed and signed.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8519572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802256" w:rsidRPr="00A17B9D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6.1.C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 xml:space="preserve">Attachment </w:t>
            </w:r>
            <w:r>
              <w:rPr>
                <w:rFonts w:cs="Arial"/>
                <w:b/>
                <w:sz w:val="16"/>
                <w:szCs w:val="16"/>
              </w:rPr>
              <w:t>3</w:t>
            </w:r>
            <w:r w:rsidRPr="00A17B9D">
              <w:rPr>
                <w:rFonts w:cs="Arial"/>
                <w:b/>
                <w:sz w:val="16"/>
                <w:szCs w:val="16"/>
              </w:rPr>
              <w:t>- Vendor Responsibility Attestation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65711452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802256" w:rsidRPr="00A17B9D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</w:t>
            </w:r>
            <w:proofErr w:type="gramStart"/>
            <w:r w:rsidRPr="00A17B9D">
              <w:rPr>
                <w:rFonts w:cs="Arial"/>
                <w:b/>
                <w:sz w:val="16"/>
                <w:szCs w:val="16"/>
              </w:rPr>
              <w:t>1.D</w:t>
            </w:r>
            <w:proofErr w:type="gramEnd"/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Freedom of Information Law – Proposal Redactions (If Applicable)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25039647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802256" w:rsidRPr="00A17B9D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</w:t>
            </w:r>
            <w:proofErr w:type="gramStart"/>
            <w:r w:rsidRPr="00A17B9D">
              <w:rPr>
                <w:rFonts w:cs="Arial"/>
                <w:b/>
                <w:sz w:val="16"/>
                <w:szCs w:val="16"/>
              </w:rPr>
              <w:t>1.E</w:t>
            </w:r>
            <w:proofErr w:type="gramEnd"/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Attachment A - Bidder’s Certified Statements, completed &amp; signed.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955670181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802256" w:rsidRPr="00A17B9D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</w:t>
            </w:r>
            <w:proofErr w:type="gramStart"/>
            <w:r w:rsidRPr="00A17B9D">
              <w:rPr>
                <w:rFonts w:cs="Arial"/>
                <w:b/>
                <w:sz w:val="16"/>
                <w:szCs w:val="16"/>
              </w:rPr>
              <w:t>1.F</w:t>
            </w:r>
            <w:proofErr w:type="gramEnd"/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Attachment 6</w:t>
            </w:r>
            <w:r w:rsidRPr="00A17B9D">
              <w:rPr>
                <w:rFonts w:cs="Arial"/>
                <w:b/>
                <w:sz w:val="16"/>
                <w:szCs w:val="16"/>
              </w:rPr>
              <w:t xml:space="preserve">- Encouraging Use of New York Businesses in Contract Performance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57010355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802256" w:rsidRPr="00A17B9D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</w:t>
            </w:r>
            <w:proofErr w:type="gramStart"/>
            <w:r w:rsidRPr="00A17B9D">
              <w:rPr>
                <w:rFonts w:cs="Arial"/>
                <w:b/>
                <w:sz w:val="16"/>
                <w:szCs w:val="16"/>
              </w:rPr>
              <w:t>1.G</w:t>
            </w:r>
            <w:proofErr w:type="gramEnd"/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Attachment 9</w:t>
            </w:r>
            <w:r w:rsidRPr="00A17B9D">
              <w:rPr>
                <w:rFonts w:cs="Arial"/>
                <w:b/>
                <w:sz w:val="16"/>
                <w:szCs w:val="16"/>
              </w:rPr>
              <w:t xml:space="preserve"> - References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32024225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802256" w:rsidRPr="00A17B9D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6.1.H</w:t>
            </w:r>
          </w:p>
        </w:tc>
        <w:tc>
          <w:tcPr>
            <w:tcW w:w="5594" w:type="dxa"/>
            <w:gridSpan w:val="2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Attachment 4</w:t>
            </w:r>
            <w:r w:rsidRPr="00A17B9D">
              <w:rPr>
                <w:rFonts w:cs="Arial"/>
                <w:b/>
                <w:sz w:val="16"/>
                <w:szCs w:val="16"/>
              </w:rPr>
              <w:t xml:space="preserve"> – Vendor Assurance of No Conflict of Interest or Detrimental Effect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038732306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  <w:tcBorders>
                  <w:bottom w:val="single" w:sz="4" w:space="0" w:color="auto"/>
                </w:tcBorders>
                <w:vAlign w:val="center"/>
              </w:tcPr>
              <w:p w:rsidR="00802256" w:rsidRPr="00A17B9D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332"/>
          <w:jc w:val="center"/>
        </w:trPr>
        <w:tc>
          <w:tcPr>
            <w:tcW w:w="8591" w:type="dxa"/>
            <w:gridSpan w:val="4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ind w:left="360"/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6"/>
                <w:szCs w:val="16"/>
              </w:rPr>
              <w:t>FOR THE TECHNICAL PROPOSAL</w:t>
            </w:r>
          </w:p>
        </w:tc>
      </w:tr>
      <w:tr w:rsidR="00802256" w:rsidRPr="00A17B9D" w:rsidTr="009C2359">
        <w:trPr>
          <w:cantSplit/>
          <w:trHeight w:val="350"/>
          <w:jc w:val="center"/>
        </w:trPr>
        <w:tc>
          <w:tcPr>
            <w:tcW w:w="1541" w:type="dxa"/>
            <w:gridSpan w:val="2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ind w:left="360"/>
              <w:contextualSpacing/>
              <w:jc w:val="left"/>
              <w:rPr>
                <w:rFonts w:cs="Arial"/>
                <w:b/>
                <w:color w:val="000066"/>
                <w:sz w:val="14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4"/>
                <w:szCs w:val="16"/>
              </w:rPr>
              <w:t>RFP §</w:t>
            </w:r>
          </w:p>
        </w:tc>
        <w:tc>
          <w:tcPr>
            <w:tcW w:w="5578" w:type="dxa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ind w:left="360"/>
              <w:contextualSpacing/>
              <w:jc w:val="left"/>
              <w:rPr>
                <w:rFonts w:cs="Arial"/>
                <w:b/>
                <w:color w:val="000066"/>
                <w:sz w:val="14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4"/>
                <w:szCs w:val="16"/>
              </w:rPr>
              <w:t>SUBMISSION</w:t>
            </w:r>
          </w:p>
        </w:tc>
        <w:tc>
          <w:tcPr>
            <w:tcW w:w="1472" w:type="dxa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ind w:left="360"/>
              <w:contextualSpacing/>
              <w:jc w:val="left"/>
              <w:rPr>
                <w:rFonts w:cs="Arial"/>
                <w:b/>
                <w:color w:val="000066"/>
                <w:sz w:val="14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4"/>
                <w:szCs w:val="16"/>
              </w:rPr>
              <w:t>INCLUDED</w:t>
            </w:r>
          </w:p>
        </w:tc>
      </w:tr>
      <w:tr w:rsidR="00802256" w:rsidRPr="00A17B9D" w:rsidTr="009C2359">
        <w:trPr>
          <w:cantSplit/>
          <w:trHeight w:val="142"/>
          <w:jc w:val="center"/>
        </w:trPr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</w:t>
            </w:r>
            <w:proofErr w:type="gramStart"/>
            <w:r w:rsidRPr="00A17B9D">
              <w:rPr>
                <w:rFonts w:cs="Arial"/>
                <w:b/>
                <w:sz w:val="16"/>
                <w:szCs w:val="16"/>
              </w:rPr>
              <w:t>2.A</w:t>
            </w:r>
            <w:proofErr w:type="gramEnd"/>
          </w:p>
        </w:tc>
        <w:tc>
          <w:tcPr>
            <w:tcW w:w="5594" w:type="dxa"/>
            <w:gridSpan w:val="2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 xml:space="preserve">Title Page 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092538648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</w:tcPr>
              <w:p w:rsidR="00802256" w:rsidRPr="00A17B9D" w:rsidRDefault="00802256" w:rsidP="009C2359">
                <w:pPr>
                  <w:contextualSpacing/>
                  <w:jc w:val="left"/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</w:t>
            </w:r>
            <w:proofErr w:type="gramStart"/>
            <w:r w:rsidRPr="00A17B9D">
              <w:rPr>
                <w:rFonts w:cs="Arial"/>
                <w:b/>
                <w:sz w:val="16"/>
                <w:szCs w:val="16"/>
              </w:rPr>
              <w:t>2.B</w:t>
            </w:r>
            <w:proofErr w:type="gramEnd"/>
          </w:p>
        </w:tc>
        <w:tc>
          <w:tcPr>
            <w:tcW w:w="5594" w:type="dxa"/>
            <w:gridSpan w:val="2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Table of Contents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331883449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</w:tcPr>
              <w:p w:rsidR="00802256" w:rsidRPr="00A17B9D" w:rsidRDefault="00802256" w:rsidP="009C2359">
                <w:pPr>
                  <w:contextualSpacing/>
                  <w:jc w:val="left"/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6.2.C</w:t>
            </w:r>
          </w:p>
        </w:tc>
        <w:tc>
          <w:tcPr>
            <w:tcW w:w="5594" w:type="dxa"/>
            <w:gridSpan w:val="2"/>
            <w:vAlign w:val="center"/>
          </w:tcPr>
          <w:p w:rsidR="00802256" w:rsidRPr="00A17B9D" w:rsidRDefault="009846EB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  <w:highlight w:val="lightGray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C.1 </w:t>
            </w:r>
            <w:r w:rsidR="00802256" w:rsidRPr="00A17B9D">
              <w:rPr>
                <w:rFonts w:cs="Arial"/>
                <w:b/>
                <w:sz w:val="16"/>
                <w:szCs w:val="16"/>
              </w:rPr>
              <w:t xml:space="preserve">Documentation of Bidder’s Eligibility </w:t>
            </w:r>
            <w:bookmarkStart w:id="5" w:name="_GoBack"/>
            <w:bookmarkEnd w:id="5"/>
          </w:p>
        </w:tc>
        <w:sdt>
          <w:sdtPr>
            <w:rPr>
              <w:rFonts w:cs="Arial"/>
              <w:b/>
              <w:sz w:val="16"/>
              <w:szCs w:val="16"/>
            </w:rPr>
            <w:id w:val="560608723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</w:tcPr>
              <w:p w:rsidR="00802256" w:rsidRPr="00A17B9D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9846EB" w:rsidRPr="00A17B9D" w:rsidTr="009C2359">
        <w:trPr>
          <w:cantSplit/>
          <w:trHeight w:val="288"/>
          <w:jc w:val="center"/>
        </w:trPr>
        <w:tc>
          <w:tcPr>
            <w:tcW w:w="1525" w:type="dxa"/>
            <w:vAlign w:val="center"/>
          </w:tcPr>
          <w:p w:rsidR="009846EB" w:rsidRPr="00A17B9D" w:rsidRDefault="009846EB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6.2.C</w:t>
            </w:r>
          </w:p>
        </w:tc>
        <w:tc>
          <w:tcPr>
            <w:tcW w:w="5594" w:type="dxa"/>
            <w:gridSpan w:val="2"/>
            <w:vAlign w:val="center"/>
          </w:tcPr>
          <w:p w:rsidR="009846EB" w:rsidRPr="00A17B9D" w:rsidRDefault="009846EB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C.2 Preferred Qualifications (if applicable)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89657961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Content>
            <w:tc>
              <w:tcPr>
                <w:tcW w:w="1472" w:type="dxa"/>
              </w:tcPr>
              <w:p w:rsidR="009846EB" w:rsidRDefault="009846EB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</w:t>
            </w:r>
            <w:proofErr w:type="gramStart"/>
            <w:r w:rsidRPr="00A17B9D">
              <w:rPr>
                <w:rFonts w:cs="Arial"/>
                <w:b/>
                <w:sz w:val="16"/>
                <w:szCs w:val="16"/>
              </w:rPr>
              <w:t>2.D</w:t>
            </w:r>
            <w:proofErr w:type="gramEnd"/>
          </w:p>
        </w:tc>
        <w:tc>
          <w:tcPr>
            <w:tcW w:w="5594" w:type="dxa"/>
            <w:gridSpan w:val="2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Technical Proposal Narrative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120624433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</w:tcPr>
              <w:p w:rsidR="00802256" w:rsidRPr="00A17B9D" w:rsidRDefault="00802256" w:rsidP="009C2359">
                <w:pPr>
                  <w:contextualSpacing/>
                  <w:jc w:val="left"/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vAlign w:val="center"/>
          </w:tcPr>
          <w:p w:rsidR="00802256" w:rsidRPr="007557B9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7557B9">
              <w:rPr>
                <w:rFonts w:cs="Arial"/>
                <w:b/>
                <w:sz w:val="16"/>
                <w:szCs w:val="16"/>
              </w:rPr>
              <w:t>§ 6.</w:t>
            </w:r>
            <w:proofErr w:type="gramStart"/>
            <w:r w:rsidRPr="007557B9">
              <w:rPr>
                <w:rFonts w:cs="Arial"/>
                <w:b/>
                <w:sz w:val="16"/>
                <w:szCs w:val="16"/>
              </w:rPr>
              <w:t>2.D.</w:t>
            </w:r>
            <w:proofErr w:type="gramEnd"/>
            <w:r w:rsidRPr="007557B9">
              <w:rPr>
                <w:rFonts w:cs="Arial"/>
                <w:b/>
                <w:sz w:val="16"/>
                <w:szCs w:val="16"/>
              </w:rPr>
              <w:t>6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1322700180"/>
            <w:placeholder>
              <w:docPart w:val="E2AB47C124084327A5D17901B15AFB7B"/>
            </w:placeholder>
          </w:sdtPr>
          <w:sdtEndPr/>
          <w:sdtContent>
            <w:tc>
              <w:tcPr>
                <w:tcW w:w="5594" w:type="dxa"/>
                <w:gridSpan w:val="2"/>
                <w:shd w:val="clear" w:color="auto" w:fill="auto"/>
                <w:vAlign w:val="center"/>
              </w:tcPr>
              <w:p w:rsidR="00802256" w:rsidRPr="007557B9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7557B9">
                  <w:rPr>
                    <w:rFonts w:cs="Arial"/>
                    <w:b/>
                    <w:sz w:val="16"/>
                    <w:szCs w:val="16"/>
                  </w:rPr>
                  <w:t xml:space="preserve">Attachment </w:t>
                </w:r>
                <w:r w:rsidR="009846EB">
                  <w:rPr>
                    <w:rFonts w:cs="Arial"/>
                    <w:b/>
                    <w:sz w:val="16"/>
                    <w:szCs w:val="16"/>
                  </w:rPr>
                  <w:t>D</w:t>
                </w:r>
                <w:r w:rsidRPr="007557B9">
                  <w:rPr>
                    <w:rFonts w:cs="Arial"/>
                    <w:b/>
                    <w:sz w:val="16"/>
                    <w:szCs w:val="16"/>
                  </w:rPr>
                  <w:t xml:space="preserve"> – Diversity Practices Questionnaire</w:t>
                </w:r>
              </w:p>
            </w:tc>
          </w:sdtContent>
        </w:sdt>
        <w:sdt>
          <w:sdtPr>
            <w:rPr>
              <w:rFonts w:cs="Arial"/>
              <w:b/>
              <w:sz w:val="16"/>
              <w:szCs w:val="16"/>
            </w:rPr>
            <w:id w:val="1260945864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</w:tcPr>
              <w:p w:rsidR="00802256" w:rsidRPr="00A17B9D" w:rsidRDefault="00802256" w:rsidP="009C2359">
                <w:pPr>
                  <w:contextualSpacing/>
                  <w:jc w:val="left"/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  <w:tr w:rsidR="00802256" w:rsidRPr="00A17B9D" w:rsidTr="009C2359">
        <w:trPr>
          <w:cantSplit/>
          <w:trHeight w:val="288"/>
          <w:jc w:val="center"/>
        </w:trPr>
        <w:tc>
          <w:tcPr>
            <w:tcW w:w="8591" w:type="dxa"/>
            <w:gridSpan w:val="4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color w:val="000066"/>
                <w:sz w:val="16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6"/>
                <w:szCs w:val="16"/>
              </w:rPr>
              <w:t>FOR THE COST PROPOSAL</w:t>
            </w:r>
          </w:p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color w:val="000066"/>
                <w:sz w:val="16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6"/>
                <w:szCs w:val="16"/>
              </w:rPr>
              <w:t>REQUIREMENT</w:t>
            </w:r>
          </w:p>
        </w:tc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ind w:left="360"/>
              <w:contextualSpacing/>
              <w:jc w:val="left"/>
              <w:rPr>
                <w:rFonts w:cs="Arial"/>
                <w:b/>
                <w:color w:val="000066"/>
                <w:sz w:val="14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4"/>
                <w:szCs w:val="16"/>
              </w:rPr>
              <w:t>RFP §</w:t>
            </w:r>
          </w:p>
        </w:tc>
        <w:tc>
          <w:tcPr>
            <w:tcW w:w="5594" w:type="dxa"/>
            <w:gridSpan w:val="2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ind w:left="360"/>
              <w:contextualSpacing/>
              <w:jc w:val="left"/>
              <w:rPr>
                <w:rFonts w:cs="Arial"/>
                <w:b/>
                <w:color w:val="000066"/>
                <w:sz w:val="14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4"/>
                <w:szCs w:val="16"/>
              </w:rPr>
              <w:t>REQUIREMENT</w:t>
            </w:r>
          </w:p>
        </w:tc>
        <w:tc>
          <w:tcPr>
            <w:tcW w:w="1472" w:type="dxa"/>
            <w:shd w:val="clear" w:color="auto" w:fill="D6E3BC" w:themeFill="accent3" w:themeFillTint="66"/>
            <w:vAlign w:val="center"/>
          </w:tcPr>
          <w:p w:rsidR="00802256" w:rsidRPr="00A17B9D" w:rsidRDefault="00802256" w:rsidP="009C2359">
            <w:pPr>
              <w:ind w:left="360"/>
              <w:contextualSpacing/>
              <w:jc w:val="left"/>
              <w:rPr>
                <w:rFonts w:cs="Arial"/>
                <w:b/>
                <w:color w:val="000066"/>
                <w:sz w:val="14"/>
                <w:szCs w:val="16"/>
              </w:rPr>
            </w:pPr>
            <w:r w:rsidRPr="00A17B9D">
              <w:rPr>
                <w:rFonts w:cs="Arial"/>
                <w:b/>
                <w:color w:val="000066"/>
                <w:sz w:val="14"/>
                <w:szCs w:val="16"/>
              </w:rPr>
              <w:t>INCLUDED</w:t>
            </w:r>
          </w:p>
        </w:tc>
      </w:tr>
      <w:tr w:rsidR="00802256" w:rsidRPr="00A17B9D" w:rsidTr="009C2359">
        <w:trPr>
          <w:cantSplit/>
          <w:trHeight w:val="288"/>
          <w:jc w:val="center"/>
        </w:trPr>
        <w:tc>
          <w:tcPr>
            <w:tcW w:w="1525" w:type="dxa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§ 6.3</w:t>
            </w:r>
          </w:p>
        </w:tc>
        <w:tc>
          <w:tcPr>
            <w:tcW w:w="5594" w:type="dxa"/>
            <w:gridSpan w:val="2"/>
            <w:vAlign w:val="center"/>
          </w:tcPr>
          <w:p w:rsidR="00802256" w:rsidRPr="00A17B9D" w:rsidRDefault="00802256" w:rsidP="009C2359">
            <w:pPr>
              <w:contextualSpacing/>
              <w:jc w:val="left"/>
              <w:rPr>
                <w:rFonts w:cs="Arial"/>
                <w:b/>
                <w:sz w:val="16"/>
                <w:szCs w:val="16"/>
              </w:rPr>
            </w:pPr>
            <w:r w:rsidRPr="00A17B9D">
              <w:rPr>
                <w:rFonts w:cs="Arial"/>
                <w:b/>
                <w:sz w:val="16"/>
                <w:szCs w:val="16"/>
              </w:rPr>
              <w:t>Attachment C- Cost Proposal</w:t>
            </w:r>
          </w:p>
        </w:tc>
        <w:sdt>
          <w:sdtPr>
            <w:rPr>
              <w:rFonts w:cs="Arial"/>
              <w:b/>
              <w:sz w:val="16"/>
              <w:szCs w:val="16"/>
            </w:rPr>
            <w:id w:val="-821970787"/>
            <w14:checkbox>
              <w14:checked w14:val="0"/>
              <w14:checkedState w14:val="2612" w14:font="Arial Unicode MS"/>
              <w14:uncheckedState w14:val="2610" w14:font="Arial Unicode MS"/>
            </w14:checkbox>
          </w:sdtPr>
          <w:sdtEndPr/>
          <w:sdtContent>
            <w:tc>
              <w:tcPr>
                <w:tcW w:w="1472" w:type="dxa"/>
                <w:vAlign w:val="center"/>
              </w:tcPr>
              <w:p w:rsidR="00802256" w:rsidRPr="00A17B9D" w:rsidRDefault="00802256" w:rsidP="009C2359">
                <w:pPr>
                  <w:contextualSpacing/>
                  <w:jc w:val="left"/>
                  <w:rPr>
                    <w:rFonts w:cs="Arial"/>
                    <w:b/>
                    <w:sz w:val="16"/>
                    <w:szCs w:val="16"/>
                  </w:rPr>
                </w:pPr>
                <w:r w:rsidRPr="00A17B9D">
                  <w:rPr>
                    <w:rFonts w:eastAsia="MS Gothic" w:cs="Arial" w:hint="eastAsia"/>
                    <w:b/>
                    <w:sz w:val="16"/>
                    <w:szCs w:val="16"/>
                  </w:rPr>
                  <w:t>☐</w:t>
                </w:r>
              </w:p>
            </w:tc>
          </w:sdtContent>
        </w:sdt>
      </w:tr>
    </w:tbl>
    <w:p w:rsidR="00802256" w:rsidRPr="00A17B9D" w:rsidRDefault="00802256" w:rsidP="00802256">
      <w:bookmarkStart w:id="6" w:name="_COVER_LETTER"/>
      <w:bookmarkEnd w:id="6"/>
    </w:p>
    <w:p w:rsidR="00802256" w:rsidRPr="00A17B9D" w:rsidRDefault="00802256" w:rsidP="00802256"/>
    <w:p w:rsidR="00802256" w:rsidRPr="00A17B9D" w:rsidRDefault="00802256" w:rsidP="00802256">
      <w:pPr>
        <w:sectPr w:rsidR="00802256" w:rsidRPr="00A17B9D" w:rsidSect="00180A4D">
          <w:footerReference w:type="even" r:id="rId6"/>
          <w:footerReference w:type="default" r:id="rId7"/>
          <w:footnotePr>
            <w:numRestart w:val="eachSect"/>
          </w:footnotePr>
          <w:pgSz w:w="12240" w:h="15840"/>
          <w:pgMar w:top="1080" w:right="1080" w:bottom="1080" w:left="1872" w:header="720" w:footer="720" w:gutter="0"/>
          <w:cols w:space="720"/>
          <w:docGrid w:linePitch="360"/>
        </w:sectPr>
      </w:pPr>
    </w:p>
    <w:p w:rsidR="0065517B" w:rsidRPr="00481E92" w:rsidRDefault="0065517B">
      <w:pPr>
        <w:rPr>
          <w:rFonts w:ascii="Times New Roman" w:hAnsi="Times New Roman"/>
        </w:rPr>
      </w:pPr>
      <w:bookmarkStart w:id="7" w:name="_ATTACHMENT_C_1"/>
      <w:bookmarkEnd w:id="7"/>
    </w:p>
    <w:sectPr w:rsidR="0065517B" w:rsidRPr="00481E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80596">
      <w:r>
        <w:separator/>
      </w:r>
    </w:p>
  </w:endnote>
  <w:endnote w:type="continuationSeparator" w:id="0">
    <w:p w:rsidR="00000000" w:rsidRDefault="00180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DB" w:rsidRDefault="00802256" w:rsidP="00C87A8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47DB" w:rsidRDefault="00180596" w:rsidP="00C87A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7DB" w:rsidRPr="00411CF5" w:rsidRDefault="00802256" w:rsidP="00A55642">
    <w:pPr>
      <w:pStyle w:val="Footer"/>
      <w:jc w:val="center"/>
    </w:pPr>
    <w:r w:rsidRPr="00411CF5">
      <w:rPr>
        <w:rStyle w:val="PageNumber"/>
      </w:rPr>
      <w:fldChar w:fldCharType="begin"/>
    </w:r>
    <w:r w:rsidRPr="00411CF5">
      <w:rPr>
        <w:rStyle w:val="PageNumber"/>
      </w:rPr>
      <w:instrText xml:space="preserve"> PAGE </w:instrText>
    </w:r>
    <w:r w:rsidRPr="00411CF5">
      <w:rPr>
        <w:rStyle w:val="PageNumber"/>
      </w:rPr>
      <w:fldChar w:fldCharType="separate"/>
    </w:r>
    <w:r w:rsidR="00180596">
      <w:rPr>
        <w:rStyle w:val="PageNumber"/>
        <w:noProof/>
      </w:rPr>
      <w:t>2</w:t>
    </w:r>
    <w:r w:rsidRPr="00411CF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80596">
      <w:r>
        <w:separator/>
      </w:r>
    </w:p>
  </w:footnote>
  <w:footnote w:type="continuationSeparator" w:id="0">
    <w:p w:rsidR="00000000" w:rsidRDefault="00180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56"/>
    <w:rsid w:val="00180596"/>
    <w:rsid w:val="00481E92"/>
    <w:rsid w:val="0065517B"/>
    <w:rsid w:val="00687D4F"/>
    <w:rsid w:val="00796523"/>
    <w:rsid w:val="00802256"/>
    <w:rsid w:val="009846EB"/>
    <w:rsid w:val="00E8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7BF4"/>
  <w15:chartTrackingRefBased/>
  <w15:docId w15:val="{47F1CB8A-A54F-4A32-A1E6-D637B4E15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2256"/>
    <w:pPr>
      <w:jc w:val="both"/>
    </w:pPr>
    <w:rPr>
      <w:rFonts w:ascii="Arial" w:eastAsia="Times New Roman" w:hAnsi="Arial"/>
      <w:sz w:val="20"/>
      <w:szCs w:val="24"/>
    </w:rPr>
  </w:style>
  <w:style w:type="paragraph" w:styleId="Heading1">
    <w:name w:val="heading 1"/>
    <w:aliases w:val="h1"/>
    <w:basedOn w:val="Normal"/>
    <w:next w:val="Normal"/>
    <w:link w:val="Heading1Char"/>
    <w:uiPriority w:val="1"/>
    <w:qFormat/>
    <w:rsid w:val="00687D4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7D4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7D4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7D4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7D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7D4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7D4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7D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7D4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uiPriority w:val="1"/>
    <w:rsid w:val="00687D4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7D4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7D4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7D4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7D4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7D4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7D4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7D4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7D4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87D4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87D4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7D4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87D4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87D4F"/>
    <w:rPr>
      <w:b/>
      <w:bCs/>
    </w:rPr>
  </w:style>
  <w:style w:type="character" w:styleId="Emphasis">
    <w:name w:val="Emphasis"/>
    <w:basedOn w:val="DefaultParagraphFont"/>
    <w:uiPriority w:val="20"/>
    <w:qFormat/>
    <w:rsid w:val="00687D4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87D4F"/>
    <w:rPr>
      <w:szCs w:val="32"/>
    </w:rPr>
  </w:style>
  <w:style w:type="paragraph" w:styleId="ListParagraph">
    <w:name w:val="List Paragraph"/>
    <w:basedOn w:val="Normal"/>
    <w:uiPriority w:val="34"/>
    <w:qFormat/>
    <w:rsid w:val="00687D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7D4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7D4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7D4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7D4F"/>
    <w:rPr>
      <w:b/>
      <w:i/>
      <w:sz w:val="24"/>
    </w:rPr>
  </w:style>
  <w:style w:type="character" w:styleId="SubtleEmphasis">
    <w:name w:val="Subtle Emphasis"/>
    <w:uiPriority w:val="19"/>
    <w:qFormat/>
    <w:rsid w:val="00687D4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87D4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87D4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87D4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87D4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7D4F"/>
    <w:pPr>
      <w:outlineLvl w:val="9"/>
    </w:pPr>
  </w:style>
  <w:style w:type="paragraph" w:styleId="Footer">
    <w:name w:val="footer"/>
    <w:basedOn w:val="Normal"/>
    <w:link w:val="FooterChar"/>
    <w:uiPriority w:val="99"/>
    <w:rsid w:val="008022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256"/>
    <w:rPr>
      <w:rFonts w:ascii="Arial" w:eastAsia="Times New Roman" w:hAnsi="Arial"/>
      <w:sz w:val="20"/>
      <w:szCs w:val="24"/>
    </w:rPr>
  </w:style>
  <w:style w:type="character" w:styleId="PageNumber">
    <w:name w:val="page number"/>
    <w:basedOn w:val="DefaultParagraphFont"/>
    <w:rsid w:val="00802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AB47C124084327A5D17901B15AFB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5CA0-C847-437C-B4CB-03B3C2ACCBB0}"/>
      </w:docPartPr>
      <w:docPartBody>
        <w:p w:rsidR="003C57EC" w:rsidRDefault="0064382F" w:rsidP="0064382F">
          <w:pPr>
            <w:pStyle w:val="E2AB47C124084327A5D17901B15AFB7B"/>
          </w:pPr>
          <w:r w:rsidRPr="00F15B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82F"/>
    <w:rsid w:val="003C57EC"/>
    <w:rsid w:val="0064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382F"/>
    <w:rPr>
      <w:color w:val="808080"/>
    </w:rPr>
  </w:style>
  <w:style w:type="paragraph" w:customStyle="1" w:styleId="E2AB47C124084327A5D17901B15AFB7B">
    <w:name w:val="E2AB47C124084327A5D17901B15AFB7B"/>
    <w:rsid w:val="006438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Joanne C (HEALTH)</dc:creator>
  <cp:keywords/>
  <dc:description/>
  <cp:lastModifiedBy>Hughes, Joanne C (HEALTH)</cp:lastModifiedBy>
  <cp:revision>3</cp:revision>
  <dcterms:created xsi:type="dcterms:W3CDTF">2018-04-26T18:02:00Z</dcterms:created>
  <dcterms:modified xsi:type="dcterms:W3CDTF">2018-05-03T16:35:00Z</dcterms:modified>
</cp:coreProperties>
</file>