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EFB" w:rsidRPr="008F14C7" w:rsidRDefault="00DB4EFB">
      <w:pPr>
        <w:rPr>
          <w:rFonts w:ascii="Times New Roman" w:hAnsi="Times New Roman"/>
          <w:color w:val="FF0000"/>
        </w:rPr>
      </w:pPr>
      <w:r>
        <w:rPr>
          <w:rFonts w:ascii="Times New Roman" w:hAnsi="Times New Roman"/>
        </w:rPr>
        <w:t>HCBS P</w:t>
      </w:r>
      <w:r w:rsidR="00C430A8">
        <w:rPr>
          <w:rFonts w:ascii="Times New Roman" w:hAnsi="Times New Roman"/>
        </w:rPr>
        <w:t>LAN OF CARE (P</w:t>
      </w:r>
      <w:r>
        <w:rPr>
          <w:rFonts w:ascii="Times New Roman" w:hAnsi="Times New Roman"/>
        </w:rPr>
        <w:t>OC</w:t>
      </w:r>
      <w:r w:rsidR="00C430A8">
        <w:rPr>
          <w:rFonts w:ascii="Times New Roman" w:hAnsi="Times New Roman"/>
        </w:rPr>
        <w:t>)</w:t>
      </w:r>
      <w:r>
        <w:rPr>
          <w:rFonts w:ascii="Times New Roman" w:hAnsi="Times New Roman"/>
        </w:rPr>
        <w:t xml:space="preserve"> ELEMENTS</w:t>
      </w:r>
      <w:r w:rsidR="00C430A8">
        <w:rPr>
          <w:rFonts w:ascii="Times New Roman" w:hAnsi="Times New Roman"/>
        </w:rPr>
        <w:t xml:space="preserve"> </w:t>
      </w:r>
      <w:r w:rsidR="008F14C7" w:rsidRPr="008F14C7">
        <w:rPr>
          <w:rFonts w:ascii="Times New Roman" w:hAnsi="Times New Roman"/>
          <w:color w:val="FF0000"/>
        </w:rPr>
        <w:t>(</w:t>
      </w:r>
      <w:r w:rsidR="00C430A8" w:rsidRPr="008F14C7">
        <w:rPr>
          <w:rFonts w:ascii="Times New Roman" w:hAnsi="Times New Roman"/>
          <w:color w:val="FF0000"/>
        </w:rPr>
        <w:t>THESE ELEMENTS MUST BE DOCUMENTED IN THE PLAN OF CARE)</w:t>
      </w:r>
      <w:r w:rsidR="008F14C7">
        <w:rPr>
          <w:rFonts w:ascii="Times New Roman" w:hAnsi="Times New Roman"/>
          <w:color w:val="FF0000"/>
        </w:rPr>
        <w:t xml:space="preserve"> </w:t>
      </w:r>
      <w:r w:rsidR="008F14C7" w:rsidRPr="008F14C7">
        <w:rPr>
          <w:rFonts w:ascii="Times New Roman" w:hAnsi="Times New Roman"/>
        </w:rPr>
        <w:t>PER FEDERAL RULES AND REGULATIONS</w:t>
      </w:r>
    </w:p>
    <w:p w:rsidR="00DB4EFB" w:rsidRDefault="00DB4EFB">
      <w:pPr>
        <w:rPr>
          <w:rFonts w:ascii="Times New Roman" w:hAnsi="Times New Roman"/>
        </w:rPr>
      </w:pPr>
    </w:p>
    <w:p w:rsidR="00C430A8" w:rsidRPr="00DB4EFB" w:rsidRDefault="00DB4EFB" w:rsidP="00C430A8">
      <w:pPr>
        <w:autoSpaceDE w:val="0"/>
        <w:autoSpaceDN w:val="0"/>
        <w:adjustRightInd w:val="0"/>
        <w:rPr>
          <w:rFonts w:ascii="Arial" w:hAnsi="Arial" w:cs="Arial"/>
          <w:b/>
          <w:color w:val="FF0000"/>
          <w:sz w:val="20"/>
          <w:szCs w:val="20"/>
          <w:u w:val="single"/>
        </w:rPr>
      </w:pPr>
      <w:r w:rsidRPr="005B7D21">
        <w:rPr>
          <w:rFonts w:ascii="Arial" w:hAnsi="Arial" w:cs="Arial"/>
          <w:sz w:val="20"/>
          <w:szCs w:val="20"/>
        </w:rPr>
        <w:t>The person-centered service plan must reflect the services and supports that are important for the individual to meet the</w:t>
      </w:r>
      <w:r>
        <w:rPr>
          <w:rFonts w:ascii="Arial" w:hAnsi="Arial" w:cs="Arial"/>
          <w:sz w:val="20"/>
          <w:szCs w:val="20"/>
        </w:rPr>
        <w:t xml:space="preserve"> </w:t>
      </w:r>
      <w:r w:rsidRPr="005B7D21">
        <w:rPr>
          <w:rFonts w:ascii="Arial" w:hAnsi="Arial" w:cs="Arial"/>
          <w:sz w:val="20"/>
          <w:szCs w:val="20"/>
        </w:rPr>
        <w:t xml:space="preserve">needs identified through an assessment of functional need, as well as what is important to the individual with regard to preferences for the delivery of such services and supports. </w:t>
      </w:r>
    </w:p>
    <w:p w:rsidR="00DB4EFB" w:rsidRDefault="00C430A8" w:rsidP="00DB4EFB">
      <w:pPr>
        <w:rPr>
          <w:rFonts w:ascii="Arial" w:hAnsi="Arial" w:cs="Arial"/>
          <w:sz w:val="20"/>
          <w:szCs w:val="20"/>
        </w:rPr>
      </w:pPr>
      <w:r>
        <w:rPr>
          <w:rFonts w:ascii="Arial" w:hAnsi="Arial" w:cs="Arial"/>
          <w:b/>
          <w:color w:val="FF0000"/>
          <w:sz w:val="20"/>
          <w:szCs w:val="20"/>
          <w:u w:val="single"/>
        </w:rPr>
        <w:t>T</w:t>
      </w:r>
      <w:r w:rsidR="00DB4EFB" w:rsidRPr="00DB4EFB">
        <w:rPr>
          <w:rFonts w:ascii="Arial" w:hAnsi="Arial" w:cs="Arial"/>
          <w:b/>
          <w:color w:val="FF0000"/>
          <w:sz w:val="20"/>
          <w:szCs w:val="20"/>
          <w:u w:val="single"/>
        </w:rPr>
        <w:t>he written plan must</w:t>
      </w:r>
      <w:r w:rsidR="00DB4EFB" w:rsidRPr="005B7D21">
        <w:rPr>
          <w:rFonts w:ascii="Arial" w:hAnsi="Arial" w:cs="Arial"/>
          <w:sz w:val="20"/>
          <w:szCs w:val="20"/>
        </w:rPr>
        <w:t>:</w:t>
      </w:r>
    </w:p>
    <w:p w:rsidR="00DB4EFB" w:rsidRDefault="00DB4EFB" w:rsidP="00DB4EFB">
      <w:pPr>
        <w:rPr>
          <w:rFonts w:ascii="Arial" w:hAnsi="Arial" w:cs="Arial"/>
          <w:sz w:val="20"/>
          <w:szCs w:val="20"/>
        </w:rPr>
      </w:pPr>
    </w:p>
    <w:p w:rsidR="00C430A8" w:rsidRPr="00220BE0" w:rsidRDefault="00DB4EFB" w:rsidP="00220BE0">
      <w:pPr>
        <w:pStyle w:val="ListParagraph"/>
        <w:numPr>
          <w:ilvl w:val="0"/>
          <w:numId w:val="4"/>
        </w:numPr>
        <w:tabs>
          <w:tab w:val="left" w:pos="270"/>
        </w:tabs>
        <w:rPr>
          <w:rFonts w:ascii="Arial" w:hAnsi="Arial" w:cs="Arial"/>
          <w:sz w:val="20"/>
          <w:szCs w:val="20"/>
        </w:rPr>
      </w:pPr>
      <w:r w:rsidRPr="00220BE0">
        <w:rPr>
          <w:rFonts w:ascii="Arial" w:hAnsi="Arial" w:cs="Arial"/>
          <w:sz w:val="20"/>
          <w:szCs w:val="20"/>
        </w:rPr>
        <w:t xml:space="preserve">Reflect that the setting in which the individual resides is chosen by the individual. </w:t>
      </w:r>
    </w:p>
    <w:p w:rsidR="000C3DA5" w:rsidRDefault="00C430A8" w:rsidP="000C3DA5">
      <w:pPr>
        <w:tabs>
          <w:tab w:val="left" w:pos="0"/>
        </w:tabs>
        <w:rPr>
          <w:rFonts w:ascii="Arial" w:hAnsi="Arial" w:cs="Arial"/>
          <w:sz w:val="20"/>
          <w:szCs w:val="20"/>
        </w:rPr>
      </w:pPr>
      <w:r>
        <w:rPr>
          <w:rFonts w:ascii="Arial" w:hAnsi="Arial" w:cs="Arial"/>
          <w:sz w:val="20"/>
          <w:szCs w:val="20"/>
        </w:rPr>
        <w:tab/>
      </w:r>
      <w:r w:rsidR="00DB4EFB" w:rsidRPr="00C430A8">
        <w:rPr>
          <w:rFonts w:ascii="Arial" w:hAnsi="Arial" w:cs="Arial"/>
          <w:sz w:val="20"/>
          <w:szCs w:val="20"/>
        </w:rPr>
        <w:t>Example</w:t>
      </w:r>
      <w:r>
        <w:rPr>
          <w:rFonts w:ascii="Arial" w:hAnsi="Arial" w:cs="Arial"/>
          <w:sz w:val="20"/>
          <w:szCs w:val="20"/>
        </w:rPr>
        <w:t>:</w:t>
      </w:r>
      <w:r w:rsidR="000C3DA5">
        <w:rPr>
          <w:rFonts w:ascii="Arial" w:hAnsi="Arial" w:cs="Arial"/>
          <w:sz w:val="20"/>
          <w:szCs w:val="20"/>
        </w:rPr>
        <w:t xml:space="preserve"> </w:t>
      </w:r>
      <w:r w:rsidR="00DB4EFB" w:rsidRPr="00C430A8">
        <w:rPr>
          <w:rFonts w:ascii="Arial" w:hAnsi="Arial" w:cs="Arial"/>
          <w:sz w:val="20"/>
          <w:szCs w:val="20"/>
        </w:rPr>
        <w:t>I want to live at:</w:t>
      </w:r>
      <w:r>
        <w:rPr>
          <w:rFonts w:ascii="Arial" w:hAnsi="Arial" w:cs="Arial"/>
          <w:sz w:val="20"/>
          <w:szCs w:val="20"/>
        </w:rPr>
        <w:t>______________</w:t>
      </w:r>
      <w:r w:rsidR="00DB4EFB" w:rsidRPr="00C430A8">
        <w:rPr>
          <w:rFonts w:ascii="Arial" w:hAnsi="Arial" w:cs="Arial"/>
          <w:sz w:val="20"/>
          <w:szCs w:val="20"/>
        </w:rPr>
        <w:t xml:space="preserve"> </w:t>
      </w:r>
    </w:p>
    <w:p w:rsidR="00DB4EFB" w:rsidRDefault="000C3DA5" w:rsidP="000C3DA5">
      <w:pPr>
        <w:tabs>
          <w:tab w:val="left" w:pos="0"/>
        </w:tabs>
        <w:rPr>
          <w:rFonts w:ascii="Arial" w:hAnsi="Arial" w:cs="Arial"/>
          <w:sz w:val="20"/>
          <w:szCs w:val="20"/>
        </w:rPr>
      </w:pPr>
      <w:r>
        <w:rPr>
          <w:rFonts w:ascii="Arial" w:hAnsi="Arial" w:cs="Arial"/>
          <w:sz w:val="20"/>
          <w:szCs w:val="20"/>
        </w:rPr>
        <w:tab/>
      </w:r>
      <w:r w:rsidR="00DB4EFB" w:rsidRPr="00C430A8">
        <w:rPr>
          <w:rFonts w:ascii="Arial" w:hAnsi="Arial" w:cs="Arial"/>
          <w:sz w:val="20"/>
          <w:szCs w:val="20"/>
        </w:rPr>
        <w:t xml:space="preserve">If I want to move, the following action steps were </w:t>
      </w:r>
      <w:r w:rsidR="008F14C7">
        <w:rPr>
          <w:rFonts w:ascii="Arial" w:hAnsi="Arial" w:cs="Arial"/>
          <w:sz w:val="20"/>
          <w:szCs w:val="20"/>
        </w:rPr>
        <w:t>i</w:t>
      </w:r>
      <w:r w:rsidR="00C430A8">
        <w:rPr>
          <w:rFonts w:ascii="Arial" w:hAnsi="Arial" w:cs="Arial"/>
          <w:sz w:val="20"/>
          <w:szCs w:val="20"/>
        </w:rPr>
        <w:t>dentified:_______</w:t>
      </w:r>
    </w:p>
    <w:p w:rsidR="00C430A8" w:rsidRDefault="00C430A8" w:rsidP="000C3DA5">
      <w:pPr>
        <w:ind w:left="270"/>
        <w:rPr>
          <w:rFonts w:ascii="Arial" w:hAnsi="Arial" w:cs="Arial"/>
          <w:sz w:val="20"/>
          <w:szCs w:val="20"/>
        </w:rPr>
      </w:pPr>
    </w:p>
    <w:p w:rsidR="00C430A8" w:rsidRPr="00220BE0" w:rsidRDefault="00C430A8" w:rsidP="00220BE0">
      <w:pPr>
        <w:pStyle w:val="ListParagraph"/>
        <w:numPr>
          <w:ilvl w:val="0"/>
          <w:numId w:val="4"/>
        </w:numPr>
        <w:tabs>
          <w:tab w:val="left" w:pos="270"/>
        </w:tabs>
        <w:rPr>
          <w:rFonts w:ascii="Arial" w:hAnsi="Arial" w:cs="Arial"/>
          <w:sz w:val="20"/>
          <w:szCs w:val="20"/>
        </w:rPr>
      </w:pPr>
      <w:r w:rsidRPr="00220BE0">
        <w:rPr>
          <w:rFonts w:ascii="Arial" w:hAnsi="Arial" w:cs="Arial"/>
          <w:sz w:val="20"/>
          <w:szCs w:val="20"/>
        </w:rPr>
        <w:t>Reflect the individual’s strengths and preferences.</w:t>
      </w:r>
    </w:p>
    <w:p w:rsidR="00C430A8" w:rsidRPr="000C3DA5" w:rsidRDefault="000C3DA5" w:rsidP="000C3DA5">
      <w:pPr>
        <w:tabs>
          <w:tab w:val="left" w:pos="270"/>
        </w:tabs>
        <w:rPr>
          <w:rFonts w:ascii="Arial" w:hAnsi="Arial" w:cs="Arial"/>
          <w:sz w:val="20"/>
          <w:szCs w:val="20"/>
        </w:rPr>
      </w:pPr>
      <w:r>
        <w:rPr>
          <w:rFonts w:ascii="Arial" w:hAnsi="Arial" w:cs="Arial"/>
          <w:sz w:val="20"/>
          <w:szCs w:val="20"/>
        </w:rPr>
        <w:tab/>
      </w:r>
      <w:r>
        <w:rPr>
          <w:rFonts w:ascii="Arial" w:hAnsi="Arial" w:cs="Arial"/>
          <w:sz w:val="20"/>
          <w:szCs w:val="20"/>
        </w:rPr>
        <w:tab/>
      </w:r>
      <w:r w:rsidR="00C430A8" w:rsidRPr="000C3DA5">
        <w:rPr>
          <w:rFonts w:ascii="Arial" w:hAnsi="Arial" w:cs="Arial"/>
          <w:sz w:val="20"/>
          <w:szCs w:val="20"/>
        </w:rPr>
        <w:t>Example:</w:t>
      </w:r>
    </w:p>
    <w:p w:rsidR="00C430A8" w:rsidRDefault="00C430A8" w:rsidP="000C3DA5">
      <w:pPr>
        <w:tabs>
          <w:tab w:val="left" w:pos="270"/>
        </w:tabs>
        <w:ind w:left="720"/>
        <w:rPr>
          <w:rFonts w:ascii="Arial" w:hAnsi="Arial" w:cs="Arial"/>
          <w:sz w:val="20"/>
          <w:szCs w:val="20"/>
        </w:rPr>
      </w:pPr>
      <w:r w:rsidRPr="000C3DA5">
        <w:rPr>
          <w:rFonts w:ascii="Arial" w:hAnsi="Arial" w:cs="Arial"/>
          <w:sz w:val="20"/>
          <w:szCs w:val="20"/>
        </w:rPr>
        <w:t>My strengths are _____________________________. I would prefer that when I receive services the following is taken into account by the providers ________________</w:t>
      </w:r>
    </w:p>
    <w:p w:rsidR="000C3DA5" w:rsidRDefault="000C3DA5" w:rsidP="000C3DA5">
      <w:pPr>
        <w:tabs>
          <w:tab w:val="left" w:pos="270"/>
        </w:tabs>
        <w:ind w:left="90"/>
        <w:rPr>
          <w:rFonts w:ascii="Arial" w:hAnsi="Arial" w:cs="Arial"/>
          <w:sz w:val="20"/>
          <w:szCs w:val="20"/>
        </w:rPr>
      </w:pPr>
    </w:p>
    <w:p w:rsidR="000C3DA5" w:rsidRPr="00220BE0" w:rsidRDefault="000C3DA5" w:rsidP="00220BE0">
      <w:pPr>
        <w:pStyle w:val="ListParagraph"/>
        <w:numPr>
          <w:ilvl w:val="0"/>
          <w:numId w:val="4"/>
        </w:numPr>
        <w:tabs>
          <w:tab w:val="left" w:pos="270"/>
        </w:tabs>
        <w:rPr>
          <w:rFonts w:ascii="Arial" w:hAnsi="Arial" w:cs="Arial"/>
          <w:sz w:val="20"/>
          <w:szCs w:val="20"/>
        </w:rPr>
      </w:pPr>
      <w:r w:rsidRPr="00220BE0">
        <w:rPr>
          <w:rFonts w:ascii="Arial" w:hAnsi="Arial" w:cs="Arial"/>
          <w:sz w:val="20"/>
          <w:szCs w:val="20"/>
        </w:rPr>
        <w:t>Reflect clinical and support needs as identified through an assessment of functional need.</w:t>
      </w:r>
    </w:p>
    <w:p w:rsidR="000C3DA5" w:rsidRDefault="000C3DA5" w:rsidP="000C3DA5">
      <w:pPr>
        <w:tabs>
          <w:tab w:val="left" w:pos="270"/>
        </w:tabs>
        <w:ind w:left="90"/>
        <w:rPr>
          <w:rFonts w:ascii="Arial" w:hAnsi="Arial" w:cs="Arial"/>
          <w:sz w:val="20"/>
          <w:szCs w:val="20"/>
        </w:rPr>
      </w:pPr>
      <w:r>
        <w:rPr>
          <w:rFonts w:ascii="Arial" w:hAnsi="Arial" w:cs="Arial"/>
          <w:sz w:val="20"/>
          <w:szCs w:val="20"/>
        </w:rPr>
        <w:tab/>
      </w:r>
      <w:r>
        <w:rPr>
          <w:rFonts w:ascii="Arial" w:hAnsi="Arial" w:cs="Arial"/>
          <w:sz w:val="20"/>
          <w:szCs w:val="20"/>
        </w:rPr>
        <w:tab/>
        <w:t>Example:</w:t>
      </w:r>
    </w:p>
    <w:p w:rsidR="000C3DA5" w:rsidRDefault="000C3DA5" w:rsidP="000C3DA5">
      <w:pPr>
        <w:tabs>
          <w:tab w:val="left" w:pos="270"/>
        </w:tabs>
        <w:ind w:left="720"/>
        <w:rPr>
          <w:rFonts w:ascii="Arial" w:hAnsi="Arial" w:cs="Arial"/>
          <w:sz w:val="20"/>
          <w:szCs w:val="20"/>
        </w:rPr>
      </w:pPr>
      <w:r>
        <w:rPr>
          <w:rFonts w:ascii="Arial" w:hAnsi="Arial" w:cs="Arial"/>
          <w:sz w:val="20"/>
          <w:szCs w:val="20"/>
        </w:rPr>
        <w:t>I have the following clinical and support needs that were identified through the evaluation_________________________________________</w:t>
      </w:r>
    </w:p>
    <w:p w:rsidR="000C3DA5" w:rsidRDefault="000C3DA5" w:rsidP="000C3DA5">
      <w:pPr>
        <w:tabs>
          <w:tab w:val="left" w:pos="270"/>
        </w:tabs>
        <w:ind w:left="720"/>
        <w:rPr>
          <w:rFonts w:ascii="Arial" w:hAnsi="Arial" w:cs="Arial"/>
          <w:sz w:val="20"/>
          <w:szCs w:val="20"/>
        </w:rPr>
      </w:pPr>
    </w:p>
    <w:p w:rsidR="000C3DA5" w:rsidRPr="00220BE0" w:rsidRDefault="000C3DA5" w:rsidP="00220BE0">
      <w:pPr>
        <w:pStyle w:val="ListParagraph"/>
        <w:numPr>
          <w:ilvl w:val="0"/>
          <w:numId w:val="4"/>
        </w:numPr>
        <w:tabs>
          <w:tab w:val="left" w:pos="270"/>
        </w:tabs>
        <w:rPr>
          <w:rFonts w:ascii="Arial" w:hAnsi="Arial" w:cs="Arial"/>
          <w:sz w:val="20"/>
          <w:szCs w:val="20"/>
        </w:rPr>
      </w:pPr>
      <w:r w:rsidRPr="00220BE0">
        <w:rPr>
          <w:rFonts w:ascii="Arial" w:hAnsi="Arial" w:cs="Arial"/>
          <w:sz w:val="20"/>
          <w:szCs w:val="20"/>
        </w:rPr>
        <w:t>Include individually identified goals and desired outcomes.</w:t>
      </w:r>
    </w:p>
    <w:p w:rsidR="000C3DA5" w:rsidRDefault="000C3DA5" w:rsidP="000C3DA5">
      <w:pPr>
        <w:tabs>
          <w:tab w:val="left" w:pos="270"/>
        </w:tabs>
        <w:ind w:left="90"/>
        <w:rPr>
          <w:rFonts w:ascii="Arial" w:hAnsi="Arial" w:cs="Arial"/>
          <w:sz w:val="20"/>
          <w:szCs w:val="20"/>
        </w:rPr>
      </w:pPr>
      <w:r>
        <w:rPr>
          <w:rFonts w:ascii="Arial" w:hAnsi="Arial" w:cs="Arial"/>
          <w:sz w:val="20"/>
          <w:szCs w:val="20"/>
        </w:rPr>
        <w:tab/>
      </w:r>
      <w:r>
        <w:rPr>
          <w:rFonts w:ascii="Arial" w:hAnsi="Arial" w:cs="Arial"/>
          <w:sz w:val="20"/>
          <w:szCs w:val="20"/>
        </w:rPr>
        <w:tab/>
        <w:t>Example:</w:t>
      </w:r>
    </w:p>
    <w:p w:rsidR="000C3DA5" w:rsidRDefault="000C3DA5" w:rsidP="000C3DA5">
      <w:pPr>
        <w:tabs>
          <w:tab w:val="left" w:pos="270"/>
        </w:tabs>
        <w:ind w:left="90"/>
        <w:rPr>
          <w:rFonts w:ascii="Arial" w:hAnsi="Arial" w:cs="Arial"/>
          <w:sz w:val="20"/>
          <w:szCs w:val="20"/>
        </w:rPr>
      </w:pPr>
      <w:r>
        <w:rPr>
          <w:rFonts w:ascii="Arial" w:hAnsi="Arial" w:cs="Arial"/>
          <w:sz w:val="20"/>
          <w:szCs w:val="20"/>
        </w:rPr>
        <w:tab/>
      </w:r>
      <w:r>
        <w:rPr>
          <w:rFonts w:ascii="Arial" w:hAnsi="Arial" w:cs="Arial"/>
          <w:sz w:val="20"/>
          <w:szCs w:val="20"/>
        </w:rPr>
        <w:tab/>
        <w:t>My goals are:____________________</w:t>
      </w:r>
    </w:p>
    <w:p w:rsidR="000C3DA5" w:rsidRDefault="000C3DA5" w:rsidP="000C3DA5">
      <w:pPr>
        <w:tabs>
          <w:tab w:val="left" w:pos="270"/>
        </w:tabs>
        <w:ind w:left="90"/>
        <w:rPr>
          <w:rFonts w:ascii="Arial" w:hAnsi="Arial" w:cs="Arial"/>
          <w:sz w:val="20"/>
          <w:szCs w:val="20"/>
        </w:rPr>
      </w:pPr>
      <w:r>
        <w:rPr>
          <w:rFonts w:ascii="Arial" w:hAnsi="Arial" w:cs="Arial"/>
          <w:sz w:val="20"/>
          <w:szCs w:val="20"/>
        </w:rPr>
        <w:tab/>
      </w:r>
      <w:r>
        <w:rPr>
          <w:rFonts w:ascii="Arial" w:hAnsi="Arial" w:cs="Arial"/>
          <w:sz w:val="20"/>
          <w:szCs w:val="20"/>
        </w:rPr>
        <w:tab/>
        <w:t>I want to accomplish the following outcomes:__________________________</w:t>
      </w:r>
    </w:p>
    <w:p w:rsidR="000C3DA5" w:rsidRDefault="000C3DA5" w:rsidP="000C3DA5">
      <w:pPr>
        <w:tabs>
          <w:tab w:val="left" w:pos="270"/>
        </w:tabs>
        <w:ind w:left="90"/>
        <w:rPr>
          <w:rFonts w:ascii="Arial" w:hAnsi="Arial" w:cs="Arial"/>
          <w:sz w:val="20"/>
          <w:szCs w:val="20"/>
        </w:rPr>
      </w:pPr>
    </w:p>
    <w:p w:rsidR="000C3DA5" w:rsidRPr="00220BE0" w:rsidRDefault="00144845" w:rsidP="00220BE0">
      <w:pPr>
        <w:pStyle w:val="ListParagraph"/>
        <w:numPr>
          <w:ilvl w:val="0"/>
          <w:numId w:val="4"/>
        </w:numPr>
        <w:tabs>
          <w:tab w:val="left" w:pos="270"/>
        </w:tabs>
        <w:rPr>
          <w:rFonts w:ascii="Arial" w:hAnsi="Arial" w:cs="Arial"/>
          <w:sz w:val="20"/>
          <w:szCs w:val="20"/>
        </w:rPr>
      </w:pPr>
      <w:r w:rsidRPr="00220BE0">
        <w:rPr>
          <w:rFonts w:ascii="Arial" w:hAnsi="Arial" w:cs="Arial"/>
          <w:sz w:val="20"/>
          <w:szCs w:val="20"/>
        </w:rPr>
        <w:t>Reflect the services and supports (paid and unpaid) that will assist the individual to achieve identified goals, and the providers of those services and supports, including natural supports. Natural supports are unpaid supports that are provided voluntarily to the individual in lieu of HCBS waiver services and supports.</w:t>
      </w:r>
    </w:p>
    <w:p w:rsidR="00144845" w:rsidRDefault="00144845" w:rsidP="000C3DA5">
      <w:pPr>
        <w:tabs>
          <w:tab w:val="left" w:pos="270"/>
        </w:tabs>
        <w:ind w:left="90"/>
        <w:rPr>
          <w:rFonts w:ascii="Arial" w:hAnsi="Arial" w:cs="Arial"/>
          <w:sz w:val="20"/>
          <w:szCs w:val="20"/>
        </w:rPr>
      </w:pPr>
      <w:r>
        <w:rPr>
          <w:rFonts w:ascii="Arial" w:hAnsi="Arial" w:cs="Arial"/>
          <w:sz w:val="20"/>
          <w:szCs w:val="20"/>
        </w:rPr>
        <w:tab/>
      </w:r>
      <w:r>
        <w:rPr>
          <w:rFonts w:ascii="Arial" w:hAnsi="Arial" w:cs="Arial"/>
          <w:sz w:val="20"/>
          <w:szCs w:val="20"/>
        </w:rPr>
        <w:tab/>
        <w:t>Example:</w:t>
      </w:r>
    </w:p>
    <w:p w:rsidR="00144845" w:rsidRDefault="00144845" w:rsidP="000C3DA5">
      <w:pPr>
        <w:tabs>
          <w:tab w:val="left" w:pos="270"/>
        </w:tabs>
        <w:ind w:left="90"/>
        <w:rPr>
          <w:rFonts w:ascii="Arial" w:hAnsi="Arial" w:cs="Arial"/>
          <w:sz w:val="20"/>
          <w:szCs w:val="20"/>
        </w:rPr>
      </w:pPr>
      <w:r>
        <w:rPr>
          <w:rFonts w:ascii="Arial" w:hAnsi="Arial" w:cs="Arial"/>
          <w:sz w:val="20"/>
          <w:szCs w:val="20"/>
        </w:rPr>
        <w:tab/>
      </w:r>
      <w:r>
        <w:rPr>
          <w:rFonts w:ascii="Arial" w:hAnsi="Arial" w:cs="Arial"/>
          <w:sz w:val="20"/>
          <w:szCs w:val="20"/>
        </w:rPr>
        <w:tab/>
        <w:t>Goal #1________ Supports Needed (indicate if natural support or paid provider and frequency)</w:t>
      </w:r>
    </w:p>
    <w:p w:rsidR="00144845" w:rsidRDefault="00144845" w:rsidP="000C3DA5">
      <w:pPr>
        <w:tabs>
          <w:tab w:val="left" w:pos="270"/>
        </w:tabs>
        <w:ind w:left="90"/>
        <w:rPr>
          <w:rFonts w:ascii="Arial" w:hAnsi="Arial" w:cs="Arial"/>
          <w:sz w:val="20"/>
          <w:szCs w:val="20"/>
        </w:rPr>
      </w:pPr>
      <w:r>
        <w:rPr>
          <w:rFonts w:ascii="Arial" w:hAnsi="Arial" w:cs="Arial"/>
          <w:sz w:val="20"/>
          <w:szCs w:val="20"/>
        </w:rPr>
        <w:tab/>
      </w:r>
      <w:r w:rsidR="00090EFE">
        <w:rPr>
          <w:rFonts w:ascii="Arial" w:hAnsi="Arial" w:cs="Arial"/>
          <w:sz w:val="20"/>
          <w:szCs w:val="20"/>
        </w:rPr>
        <w:tab/>
      </w:r>
      <w:r w:rsidR="00090EFE">
        <w:rPr>
          <w:rFonts w:ascii="Arial" w:hAnsi="Arial" w:cs="Arial"/>
          <w:sz w:val="20"/>
          <w:szCs w:val="20"/>
        </w:rPr>
        <w:tab/>
      </w:r>
      <w:r>
        <w:rPr>
          <w:rFonts w:ascii="Arial" w:hAnsi="Arial" w:cs="Arial"/>
          <w:sz w:val="20"/>
          <w:szCs w:val="20"/>
        </w:rPr>
        <w:tab/>
        <w:t>________________________________________________________________________________</w:t>
      </w:r>
    </w:p>
    <w:p w:rsidR="00090EFE" w:rsidRDefault="00090EFE" w:rsidP="000C3DA5">
      <w:pPr>
        <w:tabs>
          <w:tab w:val="left" w:pos="270"/>
        </w:tabs>
        <w:ind w:left="90"/>
        <w:rPr>
          <w:rFonts w:ascii="Arial" w:hAnsi="Arial" w:cs="Arial"/>
          <w:sz w:val="20"/>
          <w:szCs w:val="20"/>
        </w:rPr>
      </w:pPr>
    </w:p>
    <w:p w:rsidR="00090EFE" w:rsidRPr="00220BE0" w:rsidRDefault="00090EFE" w:rsidP="00220BE0">
      <w:pPr>
        <w:pStyle w:val="ListParagraph"/>
        <w:numPr>
          <w:ilvl w:val="0"/>
          <w:numId w:val="4"/>
        </w:numPr>
        <w:tabs>
          <w:tab w:val="left" w:pos="270"/>
        </w:tabs>
        <w:rPr>
          <w:rFonts w:ascii="Arial" w:hAnsi="Arial" w:cs="Arial"/>
          <w:sz w:val="20"/>
          <w:szCs w:val="20"/>
        </w:rPr>
      </w:pPr>
      <w:r w:rsidRPr="00220BE0">
        <w:rPr>
          <w:rFonts w:ascii="Arial" w:hAnsi="Arial" w:cs="Arial"/>
          <w:sz w:val="20"/>
          <w:szCs w:val="20"/>
        </w:rPr>
        <w:t>Reflect risk factors and measures in place to minimize them, including individualized back-up plans and strategies when needed.</w:t>
      </w:r>
    </w:p>
    <w:p w:rsidR="00090EFE" w:rsidRDefault="00090EFE" w:rsidP="000C3DA5">
      <w:pPr>
        <w:tabs>
          <w:tab w:val="left" w:pos="270"/>
        </w:tabs>
        <w:ind w:left="90"/>
        <w:rPr>
          <w:rFonts w:ascii="Arial" w:hAnsi="Arial" w:cs="Arial"/>
          <w:sz w:val="20"/>
          <w:szCs w:val="20"/>
        </w:rPr>
      </w:pPr>
    </w:p>
    <w:p w:rsidR="00090EFE" w:rsidRDefault="00090EFE" w:rsidP="000C3DA5">
      <w:pPr>
        <w:tabs>
          <w:tab w:val="left" w:pos="270"/>
        </w:tabs>
        <w:ind w:left="90"/>
        <w:rPr>
          <w:rFonts w:ascii="Arial" w:hAnsi="Arial" w:cs="Arial"/>
          <w:sz w:val="20"/>
          <w:szCs w:val="20"/>
        </w:rPr>
      </w:pPr>
      <w:r>
        <w:rPr>
          <w:rFonts w:ascii="Arial" w:hAnsi="Arial" w:cs="Arial"/>
          <w:sz w:val="20"/>
          <w:szCs w:val="20"/>
        </w:rPr>
        <w:tab/>
      </w:r>
      <w:r>
        <w:rPr>
          <w:rFonts w:ascii="Arial" w:hAnsi="Arial" w:cs="Arial"/>
          <w:sz w:val="20"/>
          <w:szCs w:val="20"/>
        </w:rPr>
        <w:tab/>
        <w:t>Example:</w:t>
      </w:r>
    </w:p>
    <w:p w:rsidR="00090EFE" w:rsidRPr="008F14C7" w:rsidRDefault="00090EFE" w:rsidP="008F14C7">
      <w:pPr>
        <w:pStyle w:val="ListParagraph"/>
        <w:numPr>
          <w:ilvl w:val="0"/>
          <w:numId w:val="5"/>
        </w:numPr>
        <w:tabs>
          <w:tab w:val="left" w:pos="270"/>
        </w:tabs>
        <w:rPr>
          <w:rFonts w:ascii="Arial" w:hAnsi="Arial" w:cs="Arial"/>
          <w:sz w:val="20"/>
          <w:szCs w:val="20"/>
        </w:rPr>
      </w:pPr>
      <w:r w:rsidRPr="008F14C7">
        <w:rPr>
          <w:rFonts w:ascii="Arial" w:hAnsi="Arial" w:cs="Arial"/>
          <w:sz w:val="20"/>
          <w:szCs w:val="20"/>
        </w:rPr>
        <w:t>Crisis Prevention: What are my triggers? How do I recognize when I am distressed?</w:t>
      </w:r>
    </w:p>
    <w:p w:rsidR="00090EFE" w:rsidRDefault="00090EFE" w:rsidP="000C3DA5">
      <w:pPr>
        <w:tabs>
          <w:tab w:val="left" w:pos="270"/>
        </w:tabs>
        <w:ind w:left="90"/>
        <w:rPr>
          <w:rFonts w:ascii="Arial" w:hAnsi="Arial" w:cs="Arial"/>
          <w:sz w:val="20"/>
          <w:szCs w:val="20"/>
        </w:rPr>
      </w:pPr>
      <w:r>
        <w:rPr>
          <w:rFonts w:ascii="Arial" w:hAnsi="Arial" w:cs="Arial"/>
          <w:sz w:val="20"/>
          <w:szCs w:val="20"/>
        </w:rPr>
        <w:tab/>
      </w:r>
      <w:r>
        <w:rPr>
          <w:rFonts w:ascii="Arial" w:hAnsi="Arial" w:cs="Arial"/>
          <w:sz w:val="20"/>
          <w:szCs w:val="20"/>
        </w:rPr>
        <w:tab/>
        <w:t>What activities can I do to restore my well-being? Who can I call for support?</w:t>
      </w:r>
    </w:p>
    <w:p w:rsidR="00090EFE" w:rsidRDefault="00090EFE" w:rsidP="000C3DA5">
      <w:pPr>
        <w:tabs>
          <w:tab w:val="left" w:pos="270"/>
        </w:tabs>
        <w:ind w:left="90"/>
        <w:rPr>
          <w:rFonts w:ascii="Arial" w:hAnsi="Arial" w:cs="Arial"/>
          <w:sz w:val="20"/>
          <w:szCs w:val="20"/>
        </w:rPr>
      </w:pPr>
    </w:p>
    <w:p w:rsidR="004D59F0" w:rsidRDefault="00220BE0" w:rsidP="00090EFE">
      <w:pPr>
        <w:ind w:left="720"/>
        <w:rPr>
          <w:rFonts w:ascii="Arial" w:hAnsi="Arial" w:cs="Arial"/>
          <w:sz w:val="20"/>
          <w:szCs w:val="20"/>
        </w:rPr>
      </w:pPr>
      <w:r>
        <w:rPr>
          <w:rFonts w:ascii="Arial" w:hAnsi="Arial" w:cs="Arial"/>
          <w:sz w:val="20"/>
          <w:szCs w:val="20"/>
        </w:rPr>
        <w:t>b)</w:t>
      </w:r>
      <w:r w:rsidR="008F14C7">
        <w:rPr>
          <w:rFonts w:ascii="Arial" w:hAnsi="Arial" w:cs="Arial"/>
          <w:sz w:val="20"/>
          <w:szCs w:val="20"/>
        </w:rPr>
        <w:t xml:space="preserve"> </w:t>
      </w:r>
      <w:r w:rsidR="00090EFE">
        <w:rPr>
          <w:rFonts w:ascii="Arial" w:hAnsi="Arial" w:cs="Arial"/>
          <w:sz w:val="20"/>
          <w:szCs w:val="20"/>
        </w:rPr>
        <w:t>Back-Up Plan: A back up plan assists in locating help in an emergency situation (call 911) or if regularly scheduled worker(s) cannot provide your care services or supports. I will contact/call one of the individuals listed below</w:t>
      </w:r>
      <w:r w:rsidR="004D59F0">
        <w:rPr>
          <w:rFonts w:ascii="Arial" w:hAnsi="Arial" w:cs="Arial"/>
          <w:sz w:val="20"/>
          <w:szCs w:val="20"/>
        </w:rPr>
        <w:t>: example provider, friends, family etc.</w:t>
      </w:r>
    </w:p>
    <w:p w:rsidR="004D59F0" w:rsidRDefault="004D59F0" w:rsidP="00090EFE">
      <w:pPr>
        <w:ind w:left="720"/>
        <w:rPr>
          <w:rFonts w:ascii="Arial" w:hAnsi="Arial" w:cs="Arial"/>
          <w:sz w:val="20"/>
          <w:szCs w:val="20"/>
        </w:rPr>
      </w:pPr>
    </w:p>
    <w:p w:rsidR="004D59F0" w:rsidRDefault="00220BE0" w:rsidP="00090EFE">
      <w:pPr>
        <w:ind w:left="720"/>
        <w:rPr>
          <w:rFonts w:ascii="Arial" w:hAnsi="Arial" w:cs="Arial"/>
          <w:sz w:val="20"/>
          <w:szCs w:val="20"/>
        </w:rPr>
      </w:pPr>
      <w:r>
        <w:rPr>
          <w:rFonts w:ascii="Arial" w:hAnsi="Arial" w:cs="Arial"/>
          <w:sz w:val="20"/>
          <w:szCs w:val="20"/>
        </w:rPr>
        <w:t>c)</w:t>
      </w:r>
      <w:r w:rsidR="008F14C7">
        <w:rPr>
          <w:rFonts w:ascii="Arial" w:hAnsi="Arial" w:cs="Arial"/>
          <w:sz w:val="20"/>
          <w:szCs w:val="20"/>
        </w:rPr>
        <w:t xml:space="preserve"> </w:t>
      </w:r>
      <w:r w:rsidR="004D59F0">
        <w:rPr>
          <w:rFonts w:ascii="Arial" w:hAnsi="Arial" w:cs="Arial"/>
          <w:sz w:val="20"/>
          <w:szCs w:val="20"/>
        </w:rPr>
        <w:t>Plan for natural disaster or emergency: I will call the following in the event of an emergency: they will be able to assist with:______ their name and phone#______________</w:t>
      </w:r>
    </w:p>
    <w:p w:rsidR="00BA1F4B" w:rsidRDefault="00BA1F4B" w:rsidP="00090EFE">
      <w:pPr>
        <w:ind w:left="720"/>
        <w:rPr>
          <w:rFonts w:ascii="Arial" w:hAnsi="Arial" w:cs="Arial"/>
          <w:sz w:val="20"/>
          <w:szCs w:val="20"/>
        </w:rPr>
      </w:pPr>
    </w:p>
    <w:p w:rsidR="004D59F0" w:rsidRDefault="00BA1F4B" w:rsidP="00090EFE">
      <w:pPr>
        <w:ind w:left="720"/>
        <w:rPr>
          <w:rFonts w:ascii="Arial" w:hAnsi="Arial" w:cs="Arial"/>
          <w:sz w:val="20"/>
          <w:szCs w:val="20"/>
        </w:rPr>
      </w:pPr>
      <w:r>
        <w:rPr>
          <w:rFonts w:ascii="Arial" w:hAnsi="Arial" w:cs="Arial"/>
          <w:sz w:val="20"/>
          <w:szCs w:val="20"/>
        </w:rPr>
        <w:t>Other situations:</w:t>
      </w:r>
    </w:p>
    <w:p w:rsidR="004D59F0" w:rsidRDefault="00BA1F4B" w:rsidP="00090EFE">
      <w:pPr>
        <w:ind w:left="720"/>
        <w:rPr>
          <w:rFonts w:ascii="Arial" w:hAnsi="Arial" w:cs="Arial"/>
          <w:sz w:val="20"/>
          <w:szCs w:val="20"/>
        </w:rPr>
      </w:pPr>
      <w:r>
        <w:rPr>
          <w:rFonts w:ascii="Arial" w:hAnsi="Arial" w:cs="Arial"/>
          <w:sz w:val="20"/>
          <w:szCs w:val="20"/>
        </w:rPr>
        <w:t>d)</w:t>
      </w:r>
      <w:r w:rsidR="008F14C7">
        <w:rPr>
          <w:rFonts w:ascii="Arial" w:hAnsi="Arial" w:cs="Arial"/>
          <w:sz w:val="20"/>
          <w:szCs w:val="20"/>
        </w:rPr>
        <w:t xml:space="preserve"> </w:t>
      </w:r>
      <w:r w:rsidR="004D59F0">
        <w:rPr>
          <w:rFonts w:ascii="Arial" w:hAnsi="Arial" w:cs="Arial"/>
          <w:sz w:val="20"/>
          <w:szCs w:val="20"/>
        </w:rPr>
        <w:t>I will call the individuals listed below if my health or welfare is jeopardized by a dangerous or harmful situation:</w:t>
      </w:r>
    </w:p>
    <w:p w:rsidR="004D59F0" w:rsidRDefault="004D59F0" w:rsidP="00090EFE">
      <w:pPr>
        <w:ind w:left="720"/>
        <w:rPr>
          <w:rFonts w:ascii="Arial" w:hAnsi="Arial" w:cs="Arial"/>
          <w:sz w:val="20"/>
          <w:szCs w:val="20"/>
        </w:rPr>
      </w:pPr>
    </w:p>
    <w:p w:rsidR="004D59F0" w:rsidRDefault="00BA1F4B" w:rsidP="00090EFE">
      <w:pPr>
        <w:ind w:left="720"/>
        <w:rPr>
          <w:rFonts w:ascii="Arial" w:hAnsi="Arial" w:cs="Arial"/>
          <w:sz w:val="20"/>
          <w:szCs w:val="20"/>
        </w:rPr>
      </w:pPr>
      <w:r>
        <w:rPr>
          <w:rFonts w:ascii="Arial" w:hAnsi="Arial" w:cs="Arial"/>
          <w:sz w:val="20"/>
          <w:szCs w:val="20"/>
        </w:rPr>
        <w:lastRenderedPageBreak/>
        <w:t>e)</w:t>
      </w:r>
      <w:r w:rsidR="008F14C7">
        <w:rPr>
          <w:rFonts w:ascii="Arial" w:hAnsi="Arial" w:cs="Arial"/>
          <w:sz w:val="20"/>
          <w:szCs w:val="20"/>
        </w:rPr>
        <w:t xml:space="preserve"> </w:t>
      </w:r>
      <w:r w:rsidR="004D59F0">
        <w:rPr>
          <w:rFonts w:ascii="Arial" w:hAnsi="Arial" w:cs="Arial"/>
          <w:sz w:val="20"/>
          <w:szCs w:val="20"/>
        </w:rPr>
        <w:t xml:space="preserve">If I believe I am a risk of harm from abuse, neglect or exploitation, I know that I should contact </w:t>
      </w:r>
      <w:r w:rsidR="008F14C7">
        <w:rPr>
          <w:rFonts w:ascii="Arial" w:hAnsi="Arial" w:cs="Arial"/>
          <w:sz w:val="20"/>
          <w:szCs w:val="20"/>
        </w:rPr>
        <w:t>name and telephone#</w:t>
      </w:r>
      <w:r w:rsidR="004D59F0">
        <w:rPr>
          <w:rFonts w:ascii="Arial" w:hAnsi="Arial" w:cs="Arial"/>
          <w:sz w:val="20"/>
          <w:szCs w:val="20"/>
        </w:rPr>
        <w:t>_____________.</w:t>
      </w:r>
    </w:p>
    <w:p w:rsidR="00485806" w:rsidRDefault="00485806" w:rsidP="00090EFE">
      <w:pPr>
        <w:ind w:left="720"/>
        <w:rPr>
          <w:rFonts w:ascii="Arial" w:hAnsi="Arial" w:cs="Arial"/>
          <w:sz w:val="20"/>
          <w:szCs w:val="20"/>
        </w:rPr>
      </w:pPr>
    </w:p>
    <w:p w:rsidR="00485806" w:rsidRDefault="00485806" w:rsidP="00485806">
      <w:pPr>
        <w:ind w:left="810" w:hanging="450"/>
        <w:rPr>
          <w:rFonts w:ascii="Arial" w:hAnsi="Arial" w:cs="Arial"/>
          <w:sz w:val="20"/>
          <w:szCs w:val="20"/>
        </w:rPr>
      </w:pPr>
      <w:r>
        <w:rPr>
          <w:rFonts w:ascii="Arial" w:hAnsi="Arial" w:cs="Arial"/>
          <w:sz w:val="20"/>
          <w:szCs w:val="20"/>
        </w:rPr>
        <w:t xml:space="preserve">7.    Be understandable to the individual receiving services and supports, and the </w:t>
      </w:r>
      <w:proofErr w:type="gramStart"/>
      <w:r>
        <w:rPr>
          <w:rFonts w:ascii="Arial" w:hAnsi="Arial" w:cs="Arial"/>
          <w:sz w:val="20"/>
          <w:szCs w:val="20"/>
        </w:rPr>
        <w:t>individuals  important</w:t>
      </w:r>
      <w:proofErr w:type="gramEnd"/>
      <w:r>
        <w:rPr>
          <w:rFonts w:ascii="Arial" w:hAnsi="Arial" w:cs="Arial"/>
          <w:sz w:val="20"/>
          <w:szCs w:val="20"/>
        </w:rPr>
        <w:t xml:space="preserve"> in supporting him or her.  At a minimum, for the written plan to be understandable, it must be written in plain language and in a manner that is accessible to individuals with disabilities and persons who are limited English proficient, consistent with </w:t>
      </w:r>
      <w:proofErr w:type="gramStart"/>
      <w:r>
        <w:rPr>
          <w:rFonts w:ascii="Arial" w:hAnsi="Arial" w:cs="Arial"/>
          <w:sz w:val="20"/>
          <w:szCs w:val="20"/>
        </w:rPr>
        <w:t>SS435.905(</w:t>
      </w:r>
      <w:proofErr w:type="gramEnd"/>
      <w:r>
        <w:rPr>
          <w:rFonts w:ascii="Arial" w:hAnsi="Arial" w:cs="Arial"/>
          <w:sz w:val="20"/>
          <w:szCs w:val="20"/>
        </w:rPr>
        <w:t>b) of this chapter.</w:t>
      </w:r>
    </w:p>
    <w:p w:rsidR="00C953E4" w:rsidRDefault="00C953E4" w:rsidP="004D59F0">
      <w:pPr>
        <w:ind w:left="90"/>
        <w:rPr>
          <w:rFonts w:ascii="Arial" w:hAnsi="Arial" w:cs="Arial"/>
          <w:sz w:val="20"/>
          <w:szCs w:val="20"/>
        </w:rPr>
      </w:pPr>
    </w:p>
    <w:p w:rsidR="00C769F7" w:rsidRPr="00220BE0" w:rsidRDefault="00C953E4" w:rsidP="00485806">
      <w:pPr>
        <w:pStyle w:val="ListParagraph"/>
        <w:numPr>
          <w:ilvl w:val="0"/>
          <w:numId w:val="8"/>
        </w:numPr>
        <w:rPr>
          <w:rFonts w:ascii="Arial" w:hAnsi="Arial" w:cs="Arial"/>
          <w:sz w:val="20"/>
          <w:szCs w:val="20"/>
        </w:rPr>
      </w:pPr>
      <w:r w:rsidRPr="00220BE0">
        <w:rPr>
          <w:rFonts w:ascii="Arial" w:hAnsi="Arial" w:cs="Arial"/>
          <w:sz w:val="20"/>
          <w:szCs w:val="20"/>
        </w:rPr>
        <w:t>Identify</w:t>
      </w:r>
      <w:r w:rsidR="00C769F7" w:rsidRPr="00220BE0">
        <w:rPr>
          <w:rFonts w:ascii="Arial" w:hAnsi="Arial" w:cs="Arial"/>
          <w:sz w:val="20"/>
          <w:szCs w:val="20"/>
        </w:rPr>
        <w:t xml:space="preserve"> and list</w:t>
      </w:r>
      <w:r w:rsidRPr="00220BE0">
        <w:rPr>
          <w:rFonts w:ascii="Arial" w:hAnsi="Arial" w:cs="Arial"/>
          <w:sz w:val="20"/>
          <w:szCs w:val="20"/>
        </w:rPr>
        <w:t xml:space="preserve"> the individual</w:t>
      </w:r>
      <w:r w:rsidR="00C769F7" w:rsidRPr="00220BE0">
        <w:rPr>
          <w:rFonts w:ascii="Arial" w:hAnsi="Arial" w:cs="Arial"/>
          <w:sz w:val="20"/>
          <w:szCs w:val="20"/>
        </w:rPr>
        <w:t>(s)</w:t>
      </w:r>
      <w:r w:rsidRPr="00220BE0">
        <w:rPr>
          <w:rFonts w:ascii="Arial" w:hAnsi="Arial" w:cs="Arial"/>
          <w:sz w:val="20"/>
          <w:szCs w:val="20"/>
        </w:rPr>
        <w:t xml:space="preserve"> and/or </w:t>
      </w:r>
      <w:proofErr w:type="gramStart"/>
      <w:r w:rsidRPr="00220BE0">
        <w:rPr>
          <w:rFonts w:ascii="Arial" w:hAnsi="Arial" w:cs="Arial"/>
          <w:sz w:val="20"/>
          <w:szCs w:val="20"/>
        </w:rPr>
        <w:t>entity</w:t>
      </w:r>
      <w:r w:rsidR="00C769F7" w:rsidRPr="00220BE0">
        <w:rPr>
          <w:rFonts w:ascii="Arial" w:hAnsi="Arial" w:cs="Arial"/>
          <w:sz w:val="20"/>
          <w:szCs w:val="20"/>
        </w:rPr>
        <w:t>(</w:t>
      </w:r>
      <w:proofErr w:type="gramEnd"/>
      <w:r w:rsidR="00C769F7" w:rsidRPr="00220BE0">
        <w:rPr>
          <w:rFonts w:ascii="Arial" w:hAnsi="Arial" w:cs="Arial"/>
          <w:sz w:val="20"/>
          <w:szCs w:val="20"/>
        </w:rPr>
        <w:t>ies)</w:t>
      </w:r>
      <w:r w:rsidRPr="00220BE0">
        <w:rPr>
          <w:rFonts w:ascii="Arial" w:hAnsi="Arial" w:cs="Arial"/>
          <w:sz w:val="20"/>
          <w:szCs w:val="20"/>
        </w:rPr>
        <w:t xml:space="preserve"> responsible for monitoring the plan</w:t>
      </w:r>
      <w:r w:rsidR="00C769F7" w:rsidRPr="00220BE0">
        <w:rPr>
          <w:rFonts w:ascii="Arial" w:hAnsi="Arial" w:cs="Arial"/>
          <w:sz w:val="20"/>
          <w:szCs w:val="20"/>
        </w:rPr>
        <w:t xml:space="preserve"> of care</w:t>
      </w:r>
      <w:r w:rsidRPr="00220BE0">
        <w:rPr>
          <w:rFonts w:ascii="Arial" w:hAnsi="Arial" w:cs="Arial"/>
          <w:sz w:val="20"/>
          <w:szCs w:val="20"/>
        </w:rPr>
        <w:t>.</w:t>
      </w:r>
    </w:p>
    <w:p w:rsidR="00C769F7" w:rsidRDefault="00C769F7" w:rsidP="004D59F0">
      <w:pPr>
        <w:ind w:left="90"/>
        <w:rPr>
          <w:rFonts w:ascii="Arial" w:hAnsi="Arial" w:cs="Arial"/>
          <w:sz w:val="20"/>
          <w:szCs w:val="20"/>
        </w:rPr>
      </w:pPr>
      <w:r>
        <w:rPr>
          <w:rFonts w:ascii="Arial" w:hAnsi="Arial" w:cs="Arial"/>
          <w:sz w:val="20"/>
          <w:szCs w:val="20"/>
        </w:rPr>
        <w:t xml:space="preserve"> </w:t>
      </w:r>
    </w:p>
    <w:p w:rsidR="004D59F0" w:rsidRPr="00220BE0" w:rsidRDefault="00C953E4" w:rsidP="00485806">
      <w:pPr>
        <w:pStyle w:val="ListParagraph"/>
        <w:numPr>
          <w:ilvl w:val="0"/>
          <w:numId w:val="8"/>
        </w:numPr>
        <w:rPr>
          <w:rFonts w:ascii="Arial" w:hAnsi="Arial" w:cs="Arial"/>
          <w:sz w:val="20"/>
          <w:szCs w:val="20"/>
        </w:rPr>
      </w:pPr>
      <w:r w:rsidRPr="00220BE0">
        <w:rPr>
          <w:rFonts w:ascii="Arial" w:hAnsi="Arial" w:cs="Arial"/>
          <w:sz w:val="20"/>
          <w:szCs w:val="20"/>
        </w:rPr>
        <w:t xml:space="preserve">Be finalized and agreed to, with the informed consent of the individual in writing, and signed by all </w:t>
      </w:r>
      <w:bookmarkStart w:id="0" w:name="_GoBack"/>
      <w:bookmarkEnd w:id="0"/>
      <w:r w:rsidRPr="00220BE0">
        <w:rPr>
          <w:rFonts w:ascii="Arial" w:hAnsi="Arial" w:cs="Arial"/>
          <w:sz w:val="20"/>
          <w:szCs w:val="20"/>
        </w:rPr>
        <w:t>individuals and HCBS providers responsible for its implementation</w:t>
      </w:r>
      <w:r w:rsidR="004D59F0" w:rsidRPr="00220BE0">
        <w:rPr>
          <w:rFonts w:ascii="Arial" w:hAnsi="Arial" w:cs="Arial"/>
          <w:sz w:val="20"/>
          <w:szCs w:val="20"/>
        </w:rPr>
        <w:t xml:space="preserve"> </w:t>
      </w:r>
      <w:r w:rsidRPr="00220BE0">
        <w:rPr>
          <w:rFonts w:ascii="Arial" w:hAnsi="Arial" w:cs="Arial"/>
          <w:sz w:val="20"/>
          <w:szCs w:val="20"/>
        </w:rPr>
        <w:t xml:space="preserve">(the POC itself doesn’t have to be signed) A standardized form can be sent and signed that affirms and attests that the HCBS provider </w:t>
      </w:r>
      <w:r w:rsidR="008F14C7">
        <w:rPr>
          <w:rFonts w:ascii="Arial" w:hAnsi="Arial" w:cs="Arial"/>
          <w:sz w:val="20"/>
          <w:szCs w:val="20"/>
        </w:rPr>
        <w:t xml:space="preserve">has </w:t>
      </w:r>
      <w:r w:rsidRPr="00220BE0">
        <w:rPr>
          <w:rFonts w:ascii="Arial" w:hAnsi="Arial" w:cs="Arial"/>
          <w:sz w:val="20"/>
          <w:szCs w:val="20"/>
        </w:rPr>
        <w:t xml:space="preserve">received </w:t>
      </w:r>
      <w:r w:rsidR="008F14C7">
        <w:rPr>
          <w:rFonts w:ascii="Arial" w:hAnsi="Arial" w:cs="Arial"/>
          <w:sz w:val="20"/>
          <w:szCs w:val="20"/>
        </w:rPr>
        <w:t xml:space="preserve">the </w:t>
      </w:r>
      <w:r w:rsidRPr="00220BE0">
        <w:rPr>
          <w:rFonts w:ascii="Arial" w:hAnsi="Arial" w:cs="Arial"/>
          <w:sz w:val="20"/>
          <w:szCs w:val="20"/>
        </w:rPr>
        <w:t>POC and agree to provide the services in the POC)</w:t>
      </w:r>
      <w:r w:rsidR="008F14C7">
        <w:rPr>
          <w:rFonts w:ascii="Arial" w:hAnsi="Arial" w:cs="Arial"/>
          <w:sz w:val="20"/>
          <w:szCs w:val="20"/>
        </w:rPr>
        <w:t>.</w:t>
      </w:r>
    </w:p>
    <w:p w:rsidR="00C953E4" w:rsidRDefault="00C953E4" w:rsidP="004D59F0">
      <w:pPr>
        <w:ind w:left="90"/>
        <w:rPr>
          <w:rFonts w:ascii="Arial" w:hAnsi="Arial" w:cs="Arial"/>
          <w:sz w:val="20"/>
          <w:szCs w:val="20"/>
        </w:rPr>
      </w:pPr>
    </w:p>
    <w:p w:rsidR="00144845" w:rsidRPr="00220BE0" w:rsidRDefault="00C953E4" w:rsidP="00485806">
      <w:pPr>
        <w:pStyle w:val="ListParagraph"/>
        <w:numPr>
          <w:ilvl w:val="0"/>
          <w:numId w:val="8"/>
        </w:numPr>
        <w:tabs>
          <w:tab w:val="left" w:pos="270"/>
        </w:tabs>
        <w:rPr>
          <w:rFonts w:ascii="Arial" w:hAnsi="Arial" w:cs="Arial"/>
          <w:sz w:val="20"/>
          <w:szCs w:val="20"/>
        </w:rPr>
      </w:pPr>
      <w:r w:rsidRPr="00220BE0">
        <w:rPr>
          <w:rFonts w:ascii="Arial" w:hAnsi="Arial" w:cs="Arial"/>
          <w:sz w:val="20"/>
          <w:szCs w:val="20"/>
        </w:rPr>
        <w:t>The POC must be distributed to the individual and other people involved in the POC.</w:t>
      </w:r>
      <w:r w:rsidR="00144845" w:rsidRPr="00220BE0">
        <w:rPr>
          <w:rFonts w:ascii="Arial" w:hAnsi="Arial" w:cs="Arial"/>
          <w:sz w:val="20"/>
          <w:szCs w:val="20"/>
        </w:rPr>
        <w:tab/>
      </w:r>
    </w:p>
    <w:p w:rsidR="000C6F66" w:rsidRDefault="000C6F66" w:rsidP="000C3DA5">
      <w:pPr>
        <w:tabs>
          <w:tab w:val="left" w:pos="270"/>
        </w:tabs>
        <w:ind w:left="90"/>
        <w:rPr>
          <w:rFonts w:ascii="Arial" w:hAnsi="Arial" w:cs="Arial"/>
          <w:sz w:val="20"/>
          <w:szCs w:val="20"/>
        </w:rPr>
      </w:pPr>
    </w:p>
    <w:p w:rsidR="000C6F66" w:rsidRPr="00107D7B" w:rsidRDefault="000C6F66" w:rsidP="00485806">
      <w:pPr>
        <w:pStyle w:val="ListParagraph"/>
        <w:numPr>
          <w:ilvl w:val="0"/>
          <w:numId w:val="8"/>
        </w:numPr>
        <w:tabs>
          <w:tab w:val="left" w:pos="270"/>
        </w:tabs>
        <w:rPr>
          <w:rFonts w:ascii="Arial" w:hAnsi="Arial" w:cs="Arial"/>
          <w:color w:val="FF0000"/>
          <w:sz w:val="20"/>
          <w:szCs w:val="20"/>
        </w:rPr>
      </w:pPr>
      <w:r w:rsidRPr="00107D7B">
        <w:rPr>
          <w:rFonts w:ascii="Arial" w:hAnsi="Arial" w:cs="Arial"/>
          <w:sz w:val="20"/>
          <w:szCs w:val="20"/>
        </w:rPr>
        <w:t xml:space="preserve">Include those services, the purpose or control of which the individual elects to self-direct. </w:t>
      </w:r>
      <w:r w:rsidR="001E4BFC" w:rsidRPr="00107D7B">
        <w:rPr>
          <w:rFonts w:ascii="Arial" w:hAnsi="Arial" w:cs="Arial"/>
          <w:color w:val="FF0000"/>
          <w:sz w:val="20"/>
          <w:szCs w:val="20"/>
        </w:rPr>
        <w:t>We currently do not have approval by CMS to have MA participants’ self-direct expenditures for HCBS. It is expected that this will be approved at some point in the future. At that time we would have to have this requirement in the POC.</w:t>
      </w:r>
    </w:p>
    <w:p w:rsidR="00C769F7" w:rsidRDefault="00C769F7" w:rsidP="000C3DA5">
      <w:pPr>
        <w:tabs>
          <w:tab w:val="left" w:pos="270"/>
        </w:tabs>
        <w:ind w:left="90"/>
        <w:rPr>
          <w:rFonts w:ascii="Arial" w:hAnsi="Arial" w:cs="Arial"/>
          <w:color w:val="FF0000"/>
          <w:sz w:val="20"/>
          <w:szCs w:val="20"/>
        </w:rPr>
      </w:pPr>
    </w:p>
    <w:p w:rsidR="00C769F7" w:rsidRPr="00107D7B" w:rsidRDefault="00C769F7" w:rsidP="00485806">
      <w:pPr>
        <w:pStyle w:val="ListParagraph"/>
        <w:numPr>
          <w:ilvl w:val="0"/>
          <w:numId w:val="8"/>
        </w:numPr>
        <w:autoSpaceDE w:val="0"/>
        <w:autoSpaceDN w:val="0"/>
        <w:adjustRightInd w:val="0"/>
        <w:rPr>
          <w:rFonts w:ascii="Arial" w:hAnsi="Arial" w:cs="Arial"/>
          <w:sz w:val="20"/>
          <w:szCs w:val="20"/>
        </w:rPr>
      </w:pPr>
      <w:r w:rsidRPr="00107D7B">
        <w:rPr>
          <w:rFonts w:ascii="Arial" w:hAnsi="Arial" w:cs="Arial"/>
          <w:sz w:val="20"/>
          <w:szCs w:val="20"/>
        </w:rPr>
        <w:t>Prevent the provision of unnecessary or inappropriate services and supports (we expect this to be done through the MCO utilization management process)</w:t>
      </w:r>
    </w:p>
    <w:p w:rsidR="00C769F7" w:rsidRDefault="00C769F7" w:rsidP="00C769F7">
      <w:pPr>
        <w:autoSpaceDE w:val="0"/>
        <w:autoSpaceDN w:val="0"/>
        <w:adjustRightInd w:val="0"/>
        <w:rPr>
          <w:rFonts w:ascii="Arial" w:hAnsi="Arial" w:cs="Arial"/>
          <w:sz w:val="20"/>
          <w:szCs w:val="20"/>
        </w:rPr>
      </w:pPr>
    </w:p>
    <w:p w:rsidR="00C769F7" w:rsidRPr="00107D7B" w:rsidRDefault="00C769F7" w:rsidP="00485806">
      <w:pPr>
        <w:pStyle w:val="ListParagraph"/>
        <w:numPr>
          <w:ilvl w:val="0"/>
          <w:numId w:val="8"/>
        </w:numPr>
        <w:rPr>
          <w:rFonts w:ascii="Arial" w:hAnsi="Arial" w:cs="Arial"/>
          <w:sz w:val="20"/>
          <w:szCs w:val="20"/>
        </w:rPr>
      </w:pPr>
      <w:r w:rsidRPr="00107D7B">
        <w:rPr>
          <w:rFonts w:ascii="Arial" w:hAnsi="Arial" w:cs="Arial"/>
          <w:sz w:val="20"/>
          <w:szCs w:val="20"/>
        </w:rPr>
        <w:t xml:space="preserve">Documentation of modifications based on risk assessment as identified above </w:t>
      </w:r>
      <w:r w:rsidR="00220BE0" w:rsidRPr="00107D7B">
        <w:rPr>
          <w:rFonts w:ascii="Arial" w:hAnsi="Arial" w:cs="Arial"/>
          <w:sz w:val="20"/>
          <w:szCs w:val="20"/>
        </w:rPr>
        <w:t xml:space="preserve"> ( #</w:t>
      </w:r>
      <w:r w:rsidR="00107D7B">
        <w:rPr>
          <w:rFonts w:ascii="Arial" w:hAnsi="Arial" w:cs="Arial"/>
          <w:sz w:val="20"/>
          <w:szCs w:val="20"/>
        </w:rPr>
        <w:t>6</w:t>
      </w:r>
      <w:r w:rsidR="00220BE0" w:rsidRPr="00107D7B">
        <w:rPr>
          <w:rFonts w:ascii="Arial" w:hAnsi="Arial" w:cs="Arial"/>
          <w:sz w:val="20"/>
          <w:szCs w:val="20"/>
        </w:rPr>
        <w:t xml:space="preserve">  )This is risk mitigation</w:t>
      </w:r>
      <w:r w:rsidR="00A4050B">
        <w:rPr>
          <w:rFonts w:ascii="Arial" w:hAnsi="Arial" w:cs="Arial"/>
          <w:sz w:val="20"/>
          <w:szCs w:val="20"/>
        </w:rPr>
        <w:t xml:space="preserve"> </w:t>
      </w:r>
      <w:r w:rsidR="00220BE0" w:rsidRPr="00107D7B">
        <w:rPr>
          <w:rFonts w:ascii="Arial" w:hAnsi="Arial" w:cs="Arial"/>
          <w:sz w:val="20"/>
          <w:szCs w:val="20"/>
        </w:rPr>
        <w:t>for the back</w:t>
      </w:r>
      <w:r w:rsidR="00BA1F4B">
        <w:rPr>
          <w:rFonts w:ascii="Arial" w:hAnsi="Arial" w:cs="Arial"/>
          <w:sz w:val="20"/>
          <w:szCs w:val="20"/>
        </w:rPr>
        <w:t>-</w:t>
      </w:r>
      <w:r w:rsidR="00220BE0" w:rsidRPr="00107D7B">
        <w:rPr>
          <w:rFonts w:ascii="Arial" w:hAnsi="Arial" w:cs="Arial"/>
          <w:sz w:val="20"/>
          <w:szCs w:val="20"/>
        </w:rPr>
        <w:t>up plan</w:t>
      </w:r>
      <w:r w:rsidR="00A4050B">
        <w:rPr>
          <w:rFonts w:ascii="Arial" w:hAnsi="Arial" w:cs="Arial"/>
          <w:sz w:val="20"/>
          <w:szCs w:val="20"/>
        </w:rPr>
        <w:t>s</w:t>
      </w:r>
      <w:r w:rsidR="00220BE0" w:rsidRPr="00107D7B">
        <w:rPr>
          <w:rFonts w:ascii="Arial" w:hAnsi="Arial" w:cs="Arial"/>
          <w:sz w:val="20"/>
          <w:szCs w:val="20"/>
        </w:rPr>
        <w:t xml:space="preserve"> identified in #</w:t>
      </w:r>
      <w:r w:rsidR="00107D7B">
        <w:rPr>
          <w:rFonts w:ascii="Arial" w:hAnsi="Arial" w:cs="Arial"/>
          <w:sz w:val="20"/>
          <w:szCs w:val="20"/>
        </w:rPr>
        <w:t>6</w:t>
      </w:r>
    </w:p>
    <w:p w:rsidR="00C769F7" w:rsidRPr="005B7D21" w:rsidRDefault="00C769F7" w:rsidP="00C769F7">
      <w:pPr>
        <w:pStyle w:val="ListParagraph"/>
        <w:numPr>
          <w:ilvl w:val="0"/>
          <w:numId w:val="3"/>
        </w:numPr>
        <w:rPr>
          <w:rFonts w:ascii="Arial" w:hAnsi="Arial" w:cs="Arial"/>
          <w:sz w:val="20"/>
          <w:szCs w:val="20"/>
        </w:rPr>
      </w:pPr>
      <w:r w:rsidRPr="005B7D21">
        <w:rPr>
          <w:rFonts w:ascii="Arial" w:hAnsi="Arial" w:cs="Arial"/>
          <w:sz w:val="20"/>
          <w:szCs w:val="20"/>
        </w:rPr>
        <w:t>Identify specific and individualized assessed need.</w:t>
      </w:r>
    </w:p>
    <w:p w:rsidR="00C769F7" w:rsidRPr="005B7D21" w:rsidRDefault="00C769F7" w:rsidP="00C769F7">
      <w:pPr>
        <w:pStyle w:val="ListParagraph"/>
        <w:numPr>
          <w:ilvl w:val="0"/>
          <w:numId w:val="3"/>
        </w:numPr>
        <w:rPr>
          <w:rFonts w:ascii="Arial" w:hAnsi="Arial" w:cs="Arial"/>
          <w:sz w:val="20"/>
          <w:szCs w:val="20"/>
        </w:rPr>
      </w:pPr>
      <w:r w:rsidRPr="005B7D21">
        <w:rPr>
          <w:rFonts w:ascii="Arial" w:hAnsi="Arial" w:cs="Arial"/>
          <w:sz w:val="20"/>
          <w:szCs w:val="20"/>
        </w:rPr>
        <w:t xml:space="preserve">Document the positive supports/interventions previous used that were unsuccessful to address the need </w:t>
      </w:r>
    </w:p>
    <w:p w:rsidR="00C769F7" w:rsidRPr="005B7D21" w:rsidRDefault="00C769F7" w:rsidP="00C769F7">
      <w:pPr>
        <w:pStyle w:val="ListParagraph"/>
        <w:numPr>
          <w:ilvl w:val="0"/>
          <w:numId w:val="3"/>
        </w:numPr>
        <w:rPr>
          <w:rFonts w:ascii="Arial" w:hAnsi="Arial" w:cs="Arial"/>
          <w:sz w:val="20"/>
          <w:szCs w:val="20"/>
        </w:rPr>
      </w:pPr>
      <w:r w:rsidRPr="005B7D21">
        <w:rPr>
          <w:rFonts w:ascii="Arial" w:hAnsi="Arial" w:cs="Arial"/>
          <w:sz w:val="20"/>
          <w:szCs w:val="20"/>
        </w:rPr>
        <w:t>Document less intrusive methods that have been previous used that were unsuccessful</w:t>
      </w:r>
    </w:p>
    <w:p w:rsidR="00C769F7" w:rsidRPr="005B7D21" w:rsidRDefault="00C769F7" w:rsidP="00C769F7">
      <w:pPr>
        <w:pStyle w:val="ListParagraph"/>
        <w:numPr>
          <w:ilvl w:val="0"/>
          <w:numId w:val="3"/>
        </w:numPr>
        <w:rPr>
          <w:rFonts w:ascii="Arial" w:hAnsi="Arial" w:cs="Arial"/>
          <w:sz w:val="20"/>
          <w:szCs w:val="20"/>
        </w:rPr>
      </w:pPr>
      <w:r w:rsidRPr="005B7D21">
        <w:rPr>
          <w:rFonts w:ascii="Arial" w:hAnsi="Arial" w:cs="Arial"/>
          <w:sz w:val="20"/>
          <w:szCs w:val="20"/>
        </w:rPr>
        <w:t>Clear description of the condition that is connected to the specific need or risk</w:t>
      </w:r>
    </w:p>
    <w:p w:rsidR="00C769F7" w:rsidRDefault="00C769F7" w:rsidP="00C769F7">
      <w:pPr>
        <w:pStyle w:val="ListParagraph"/>
        <w:numPr>
          <w:ilvl w:val="0"/>
          <w:numId w:val="3"/>
        </w:numPr>
        <w:rPr>
          <w:rFonts w:ascii="Arial" w:hAnsi="Arial" w:cs="Arial"/>
          <w:sz w:val="20"/>
          <w:szCs w:val="20"/>
        </w:rPr>
      </w:pPr>
      <w:r w:rsidRPr="005B7D21">
        <w:rPr>
          <w:rFonts w:ascii="Arial" w:hAnsi="Arial" w:cs="Arial"/>
          <w:sz w:val="20"/>
          <w:szCs w:val="20"/>
        </w:rPr>
        <w:t>Collect ongoing data to monitor effectiveness of new modification</w:t>
      </w:r>
    </w:p>
    <w:p w:rsidR="00C769F7" w:rsidRDefault="00C769F7" w:rsidP="00C769F7">
      <w:pPr>
        <w:pStyle w:val="ListParagraph"/>
        <w:numPr>
          <w:ilvl w:val="0"/>
          <w:numId w:val="3"/>
        </w:numPr>
        <w:rPr>
          <w:rFonts w:ascii="Arial" w:hAnsi="Arial" w:cs="Arial"/>
          <w:sz w:val="20"/>
          <w:szCs w:val="20"/>
        </w:rPr>
      </w:pPr>
      <w:r>
        <w:rPr>
          <w:rFonts w:ascii="Arial" w:hAnsi="Arial" w:cs="Arial"/>
          <w:sz w:val="20"/>
          <w:szCs w:val="20"/>
        </w:rPr>
        <w:t>Include established time limits for periodic reviews to determine if the modification is still necessary or can be terminated</w:t>
      </w:r>
    </w:p>
    <w:p w:rsidR="00C769F7" w:rsidRDefault="00C769F7" w:rsidP="00C769F7">
      <w:pPr>
        <w:pStyle w:val="ListParagraph"/>
        <w:numPr>
          <w:ilvl w:val="0"/>
          <w:numId w:val="3"/>
        </w:numPr>
        <w:rPr>
          <w:rFonts w:ascii="Arial" w:hAnsi="Arial" w:cs="Arial"/>
          <w:sz w:val="20"/>
          <w:szCs w:val="20"/>
        </w:rPr>
      </w:pPr>
      <w:r>
        <w:rPr>
          <w:rFonts w:ascii="Arial" w:hAnsi="Arial" w:cs="Arial"/>
          <w:sz w:val="20"/>
          <w:szCs w:val="20"/>
        </w:rPr>
        <w:t>Include informed consent of the individual</w:t>
      </w:r>
    </w:p>
    <w:p w:rsidR="00C769F7" w:rsidRPr="005B7D21" w:rsidRDefault="00C769F7" w:rsidP="00C769F7">
      <w:pPr>
        <w:pStyle w:val="ListParagraph"/>
        <w:numPr>
          <w:ilvl w:val="0"/>
          <w:numId w:val="3"/>
        </w:numPr>
        <w:rPr>
          <w:rFonts w:ascii="Arial" w:hAnsi="Arial" w:cs="Arial"/>
          <w:sz w:val="20"/>
          <w:szCs w:val="20"/>
        </w:rPr>
      </w:pPr>
      <w:r>
        <w:rPr>
          <w:rFonts w:ascii="Arial" w:hAnsi="Arial" w:cs="Arial"/>
          <w:sz w:val="20"/>
          <w:szCs w:val="20"/>
        </w:rPr>
        <w:t>Include an assurance that interventions and supports will cause no harm to the individual</w:t>
      </w:r>
    </w:p>
    <w:p w:rsidR="00C769F7" w:rsidRDefault="00C769F7" w:rsidP="00C769F7">
      <w:pPr>
        <w:autoSpaceDE w:val="0"/>
        <w:autoSpaceDN w:val="0"/>
        <w:adjustRightInd w:val="0"/>
        <w:rPr>
          <w:rFonts w:ascii="Arial" w:hAnsi="Arial" w:cs="Arial"/>
          <w:color w:val="FF0000"/>
          <w:sz w:val="20"/>
          <w:szCs w:val="20"/>
        </w:rPr>
      </w:pPr>
    </w:p>
    <w:p w:rsidR="00220BE0" w:rsidRDefault="00220BE0" w:rsidP="00220BE0">
      <w:pPr>
        <w:autoSpaceDE w:val="0"/>
        <w:autoSpaceDN w:val="0"/>
        <w:adjustRightInd w:val="0"/>
        <w:ind w:left="720"/>
        <w:rPr>
          <w:rFonts w:ascii="Arial" w:hAnsi="Arial" w:cs="Arial"/>
          <w:color w:val="002060"/>
          <w:sz w:val="20"/>
          <w:szCs w:val="20"/>
        </w:rPr>
      </w:pPr>
      <w:r w:rsidRPr="00220BE0">
        <w:rPr>
          <w:rFonts w:ascii="Arial" w:hAnsi="Arial" w:cs="Arial"/>
          <w:color w:val="002060"/>
          <w:sz w:val="20"/>
          <w:szCs w:val="20"/>
        </w:rPr>
        <w:t>Example</w:t>
      </w:r>
      <w:r>
        <w:rPr>
          <w:rFonts w:ascii="Arial" w:hAnsi="Arial" w:cs="Arial"/>
          <w:color w:val="002060"/>
          <w:sz w:val="20"/>
          <w:szCs w:val="20"/>
        </w:rPr>
        <w:t>:</w:t>
      </w:r>
    </w:p>
    <w:p w:rsidR="00220BE0" w:rsidRPr="00220BE0" w:rsidRDefault="00220BE0" w:rsidP="00220BE0">
      <w:pPr>
        <w:autoSpaceDE w:val="0"/>
        <w:autoSpaceDN w:val="0"/>
        <w:adjustRightInd w:val="0"/>
        <w:ind w:left="720"/>
        <w:rPr>
          <w:rFonts w:ascii="Arial" w:hAnsi="Arial" w:cs="Arial"/>
          <w:color w:val="002060"/>
          <w:sz w:val="20"/>
          <w:szCs w:val="20"/>
          <w:u w:val="single"/>
        </w:rPr>
      </w:pPr>
      <w:r w:rsidRPr="00220BE0">
        <w:rPr>
          <w:rFonts w:ascii="Arial" w:hAnsi="Arial" w:cs="Arial"/>
          <w:color w:val="002060"/>
          <w:sz w:val="20"/>
          <w:szCs w:val="20"/>
          <w:u w:val="single"/>
        </w:rPr>
        <w:t>Risk Assessment to Justify an Intervention or Support to Address an Identified Risk</w:t>
      </w:r>
    </w:p>
    <w:p w:rsidR="00220BE0" w:rsidRDefault="00220BE0" w:rsidP="00220BE0">
      <w:pPr>
        <w:autoSpaceDE w:val="0"/>
        <w:autoSpaceDN w:val="0"/>
        <w:adjustRightInd w:val="0"/>
        <w:ind w:left="720"/>
        <w:rPr>
          <w:rFonts w:ascii="Arial" w:hAnsi="Arial" w:cs="Arial"/>
          <w:color w:val="002060"/>
          <w:sz w:val="20"/>
          <w:szCs w:val="20"/>
        </w:rPr>
      </w:pPr>
      <w:r>
        <w:rPr>
          <w:rFonts w:ascii="Arial" w:hAnsi="Arial" w:cs="Arial"/>
          <w:color w:val="002060"/>
          <w:sz w:val="20"/>
          <w:szCs w:val="20"/>
        </w:rPr>
        <w:t>Were any interventions or supports to address a risk identified? Yes____NO____</w:t>
      </w:r>
    </w:p>
    <w:p w:rsidR="00220BE0" w:rsidRDefault="00220BE0" w:rsidP="00220BE0">
      <w:pPr>
        <w:pBdr>
          <w:bottom w:val="single" w:sz="12" w:space="1" w:color="auto"/>
        </w:pBdr>
        <w:autoSpaceDE w:val="0"/>
        <w:autoSpaceDN w:val="0"/>
        <w:adjustRightInd w:val="0"/>
        <w:ind w:left="720"/>
        <w:rPr>
          <w:rFonts w:ascii="Arial" w:hAnsi="Arial" w:cs="Arial"/>
          <w:color w:val="002060"/>
          <w:sz w:val="20"/>
          <w:szCs w:val="20"/>
        </w:rPr>
      </w:pPr>
      <w:r>
        <w:rPr>
          <w:rFonts w:ascii="Arial" w:hAnsi="Arial" w:cs="Arial"/>
          <w:color w:val="002060"/>
          <w:sz w:val="20"/>
          <w:szCs w:val="20"/>
        </w:rPr>
        <w:t>If yes, include a narrative addressing all items A-F and H if an intervention is utilized</w:t>
      </w:r>
      <w:r w:rsidR="00107D7B">
        <w:rPr>
          <w:rFonts w:ascii="Arial" w:hAnsi="Arial" w:cs="Arial"/>
          <w:color w:val="002060"/>
          <w:sz w:val="20"/>
          <w:szCs w:val="20"/>
        </w:rPr>
        <w:t>:</w:t>
      </w:r>
    </w:p>
    <w:p w:rsidR="00107D7B" w:rsidRPr="00220BE0" w:rsidRDefault="00107D7B" w:rsidP="00220BE0">
      <w:pPr>
        <w:autoSpaceDE w:val="0"/>
        <w:autoSpaceDN w:val="0"/>
        <w:adjustRightInd w:val="0"/>
        <w:ind w:left="720"/>
        <w:rPr>
          <w:rFonts w:ascii="Arial" w:hAnsi="Arial" w:cs="Arial"/>
          <w:color w:val="002060"/>
          <w:sz w:val="20"/>
          <w:szCs w:val="20"/>
        </w:rPr>
      </w:pPr>
      <w:r w:rsidRPr="00107D7B">
        <w:rPr>
          <w:rFonts w:ascii="Arial" w:hAnsi="Arial" w:cs="Arial"/>
          <w:b/>
          <w:color w:val="002060"/>
          <w:sz w:val="20"/>
          <w:szCs w:val="20"/>
        </w:rPr>
        <w:t>_____________________________________________________________________________</w:t>
      </w:r>
      <w:r>
        <w:rPr>
          <w:rFonts w:ascii="Arial" w:hAnsi="Arial" w:cs="Arial"/>
          <w:color w:val="002060"/>
          <w:sz w:val="20"/>
          <w:szCs w:val="20"/>
        </w:rPr>
        <w:t>_____________________________________________________________________________</w:t>
      </w:r>
    </w:p>
    <w:p w:rsidR="00220BE0" w:rsidRPr="001E4BFC" w:rsidRDefault="00220BE0" w:rsidP="00220BE0">
      <w:pPr>
        <w:autoSpaceDE w:val="0"/>
        <w:autoSpaceDN w:val="0"/>
        <w:adjustRightInd w:val="0"/>
        <w:ind w:left="720"/>
        <w:rPr>
          <w:rFonts w:ascii="Arial" w:hAnsi="Arial" w:cs="Arial"/>
          <w:color w:val="FF0000"/>
          <w:sz w:val="20"/>
          <w:szCs w:val="20"/>
        </w:rPr>
      </w:pPr>
    </w:p>
    <w:p w:rsidR="00062C7F" w:rsidRDefault="00062C7F">
      <w:pPr>
        <w:rPr>
          <w:rFonts w:ascii="Arial" w:hAnsi="Arial" w:cs="Arial"/>
          <w:sz w:val="20"/>
          <w:szCs w:val="20"/>
        </w:rPr>
      </w:pPr>
      <w:r>
        <w:rPr>
          <w:rFonts w:ascii="Arial" w:hAnsi="Arial" w:cs="Arial"/>
          <w:sz w:val="20"/>
          <w:szCs w:val="20"/>
        </w:rPr>
        <w:br w:type="page"/>
      </w:r>
    </w:p>
    <w:p w:rsidR="004D04A9" w:rsidRDefault="00031356" w:rsidP="000C3DA5">
      <w:pPr>
        <w:tabs>
          <w:tab w:val="left" w:pos="270"/>
        </w:tabs>
        <w:ind w:left="90"/>
        <w:rPr>
          <w:rFonts w:ascii="Arial" w:hAnsi="Arial" w:cs="Arial"/>
          <w:sz w:val="20"/>
          <w:szCs w:val="20"/>
        </w:rPr>
      </w:pPr>
      <w:r>
        <w:rPr>
          <w:rFonts w:ascii="Arial" w:hAnsi="Arial" w:cs="Arial"/>
          <w:sz w:val="20"/>
          <w:szCs w:val="20"/>
        </w:rPr>
        <w:lastRenderedPageBreak/>
        <w:t xml:space="preserve">THE FEDERAL RULES AND REGULATIONS FOR THE HCBS PERSON CENTERED PLANNING </w:t>
      </w:r>
      <w:r w:rsidRPr="005D155B">
        <w:rPr>
          <w:rFonts w:ascii="Arial" w:hAnsi="Arial" w:cs="Arial"/>
          <w:b/>
          <w:sz w:val="20"/>
          <w:szCs w:val="20"/>
          <w:u w:val="single"/>
        </w:rPr>
        <w:t>PROCESS</w:t>
      </w:r>
      <w:r>
        <w:rPr>
          <w:rFonts w:ascii="Arial" w:hAnsi="Arial" w:cs="Arial"/>
          <w:sz w:val="20"/>
          <w:szCs w:val="20"/>
        </w:rPr>
        <w:t xml:space="preserve"> ARE:</w:t>
      </w:r>
    </w:p>
    <w:p w:rsidR="00782ACD" w:rsidRDefault="00782ACD" w:rsidP="000C3DA5">
      <w:pPr>
        <w:tabs>
          <w:tab w:val="left" w:pos="270"/>
        </w:tabs>
        <w:ind w:left="90"/>
        <w:rPr>
          <w:rFonts w:ascii="Arial" w:hAnsi="Arial" w:cs="Arial"/>
          <w:sz w:val="20"/>
          <w:szCs w:val="20"/>
        </w:rPr>
      </w:pPr>
    </w:p>
    <w:p w:rsidR="00782ACD" w:rsidRDefault="00782ACD" w:rsidP="005D155B">
      <w:pPr>
        <w:pStyle w:val="TableText"/>
        <w:numPr>
          <w:ilvl w:val="0"/>
          <w:numId w:val="7"/>
        </w:numPr>
        <w:rPr>
          <w:sz w:val="20"/>
        </w:rPr>
      </w:pPr>
      <w:r w:rsidRPr="005B7D21">
        <w:rPr>
          <w:sz w:val="20"/>
        </w:rPr>
        <w:t>The individual will lead the person</w:t>
      </w:r>
      <w:r w:rsidRPr="005B7D21">
        <w:rPr>
          <w:sz w:val="20"/>
        </w:rPr>
        <w:noBreakHyphen/>
        <w:t>centered planning process where possible. The individual’s representative should have a participatory role, as needed and as defined by the individual, unless State law confers decision</w:t>
      </w:r>
      <w:r w:rsidRPr="005B7D21">
        <w:rPr>
          <w:sz w:val="20"/>
        </w:rPr>
        <w:noBreakHyphen/>
        <w:t>making authority to the legal representative. All references to individuals include the role of the individual’s representative. In addition to being led by the individual receiving services and supports, the person</w:t>
      </w:r>
      <w:r w:rsidRPr="005B7D21">
        <w:rPr>
          <w:sz w:val="20"/>
        </w:rPr>
        <w:noBreakHyphen/>
        <w:t xml:space="preserve">centered planning process: </w:t>
      </w:r>
    </w:p>
    <w:p w:rsidR="00782ACD" w:rsidRDefault="00782ACD" w:rsidP="00782ACD">
      <w:pPr>
        <w:pStyle w:val="TableText"/>
        <w:rPr>
          <w:sz w:val="20"/>
        </w:rPr>
      </w:pPr>
    </w:p>
    <w:p w:rsidR="00782ACD" w:rsidRDefault="00782ACD" w:rsidP="005D155B">
      <w:pPr>
        <w:pStyle w:val="TableText"/>
        <w:numPr>
          <w:ilvl w:val="0"/>
          <w:numId w:val="7"/>
        </w:numPr>
        <w:rPr>
          <w:sz w:val="20"/>
        </w:rPr>
      </w:pPr>
      <w:r w:rsidRPr="005B7D21">
        <w:rPr>
          <w:sz w:val="20"/>
        </w:rPr>
        <w:t>Includes people chosen by the individual</w:t>
      </w:r>
    </w:p>
    <w:p w:rsidR="005D155B" w:rsidRDefault="005D155B" w:rsidP="005D155B">
      <w:pPr>
        <w:pStyle w:val="TableText"/>
        <w:rPr>
          <w:sz w:val="20"/>
        </w:rPr>
      </w:pPr>
    </w:p>
    <w:p w:rsidR="00782ACD" w:rsidRDefault="00782ACD" w:rsidP="005D155B">
      <w:pPr>
        <w:pStyle w:val="TableText"/>
        <w:numPr>
          <w:ilvl w:val="0"/>
          <w:numId w:val="7"/>
        </w:numPr>
        <w:rPr>
          <w:sz w:val="20"/>
        </w:rPr>
      </w:pPr>
      <w:r w:rsidRPr="005B7D21">
        <w:rPr>
          <w:sz w:val="20"/>
        </w:rPr>
        <w:t>Provides necessary information and support to ensure that the individual directs the process to the maximum extent possible, and is enabled to make informed choices and decisions.</w:t>
      </w:r>
    </w:p>
    <w:p w:rsidR="00251F8F" w:rsidRDefault="00251F8F" w:rsidP="00251F8F">
      <w:pPr>
        <w:pStyle w:val="ListParagraph"/>
        <w:rPr>
          <w:sz w:val="20"/>
        </w:rPr>
      </w:pPr>
    </w:p>
    <w:p w:rsidR="00251F8F" w:rsidRDefault="00251F8F" w:rsidP="00251F8F">
      <w:pPr>
        <w:pStyle w:val="TableText"/>
        <w:rPr>
          <w:sz w:val="20"/>
        </w:rPr>
      </w:pPr>
    </w:p>
    <w:p w:rsidR="00782ACD" w:rsidRDefault="00782ACD" w:rsidP="005D155B">
      <w:pPr>
        <w:pStyle w:val="TableText"/>
        <w:numPr>
          <w:ilvl w:val="0"/>
          <w:numId w:val="7"/>
        </w:numPr>
        <w:rPr>
          <w:sz w:val="20"/>
        </w:rPr>
      </w:pPr>
      <w:r w:rsidRPr="005B7D21">
        <w:rPr>
          <w:sz w:val="20"/>
        </w:rPr>
        <w:t>Is timely and occurs at times and locations of convenience to the individual.</w:t>
      </w:r>
    </w:p>
    <w:p w:rsidR="005D155B" w:rsidRDefault="005D155B" w:rsidP="005D155B">
      <w:pPr>
        <w:pStyle w:val="TableText"/>
        <w:rPr>
          <w:sz w:val="20"/>
        </w:rPr>
      </w:pPr>
    </w:p>
    <w:p w:rsidR="00782ACD" w:rsidRDefault="00782ACD" w:rsidP="005D155B">
      <w:pPr>
        <w:pStyle w:val="TableText"/>
        <w:numPr>
          <w:ilvl w:val="0"/>
          <w:numId w:val="7"/>
        </w:numPr>
        <w:rPr>
          <w:sz w:val="20"/>
        </w:rPr>
      </w:pPr>
      <w:r w:rsidRPr="005B7D21">
        <w:rPr>
          <w:sz w:val="20"/>
        </w:rPr>
        <w:t>Reflects cultural considerations of the individual and is conducted by providing information in plain language and in a manner that is accessible to individuals with disabilities and persons who are limited English proficient, consistent with §435.905(b) of this chapter.</w:t>
      </w:r>
    </w:p>
    <w:p w:rsidR="00251F8F" w:rsidRDefault="00251F8F" w:rsidP="00251F8F">
      <w:pPr>
        <w:pStyle w:val="ListParagraph"/>
        <w:rPr>
          <w:sz w:val="20"/>
        </w:rPr>
      </w:pPr>
    </w:p>
    <w:p w:rsidR="00251F8F" w:rsidRDefault="00251F8F" w:rsidP="00251F8F">
      <w:pPr>
        <w:pStyle w:val="TableText"/>
        <w:rPr>
          <w:sz w:val="20"/>
        </w:rPr>
      </w:pPr>
    </w:p>
    <w:p w:rsidR="00782ACD" w:rsidRDefault="00782ACD" w:rsidP="005D155B">
      <w:pPr>
        <w:pStyle w:val="TableText"/>
        <w:numPr>
          <w:ilvl w:val="0"/>
          <w:numId w:val="7"/>
        </w:numPr>
        <w:rPr>
          <w:sz w:val="20"/>
        </w:rPr>
      </w:pPr>
      <w:r w:rsidRPr="005B7D21">
        <w:rPr>
          <w:sz w:val="20"/>
        </w:rPr>
        <w:t>Includes strategies for solving conflict or disagreement within the process, including clear conflict</w:t>
      </w:r>
      <w:r w:rsidRPr="005B7D21">
        <w:rPr>
          <w:sz w:val="20"/>
        </w:rPr>
        <w:noBreakHyphen/>
        <w:t>of</w:t>
      </w:r>
      <w:r w:rsidRPr="005B7D21">
        <w:rPr>
          <w:sz w:val="20"/>
        </w:rPr>
        <w:noBreakHyphen/>
        <w:t>interest guidelines for all planning participants.</w:t>
      </w:r>
    </w:p>
    <w:p w:rsidR="00782ACD" w:rsidRDefault="00782ACD" w:rsidP="00782ACD">
      <w:pPr>
        <w:pStyle w:val="TableText"/>
        <w:rPr>
          <w:sz w:val="20"/>
        </w:rPr>
      </w:pPr>
    </w:p>
    <w:p w:rsidR="00782ACD" w:rsidRDefault="00782ACD" w:rsidP="005D155B">
      <w:pPr>
        <w:pStyle w:val="TableText"/>
        <w:numPr>
          <w:ilvl w:val="0"/>
          <w:numId w:val="7"/>
        </w:numPr>
        <w:rPr>
          <w:sz w:val="20"/>
        </w:rPr>
      </w:pPr>
      <w:r w:rsidRPr="005B7D21">
        <w:rPr>
          <w:sz w:val="20"/>
        </w:rPr>
        <w:t>Providers of Home</w:t>
      </w:r>
      <w:r w:rsidRPr="005B7D21">
        <w:rPr>
          <w:sz w:val="20"/>
        </w:rPr>
        <w:noBreakHyphen/>
        <w:t xml:space="preserve"> and Community</w:t>
      </w:r>
      <w:r w:rsidRPr="005B7D21">
        <w:rPr>
          <w:sz w:val="20"/>
        </w:rPr>
        <w:noBreakHyphen/>
        <w:t>Based Settings (HCBS) for the individual, or those who have an interest in or are employed by a provider of HCBS for the individual must not provide case management or develop the person</w:t>
      </w:r>
      <w:r w:rsidRPr="005B7D21">
        <w:rPr>
          <w:sz w:val="20"/>
        </w:rPr>
        <w:noBreakHyphen/>
        <w:t>centered service plan, except when the State demonstrates that the only willing and qualified entity to provide case management and/or develop person</w:t>
      </w:r>
      <w:r w:rsidRPr="005B7D21">
        <w:rPr>
          <w:sz w:val="20"/>
        </w:rPr>
        <w:noBreakHyphen/>
        <w:t>centered service plans in a geographic area also provides HCBS. In these cases, the State must devise conflict of interest protections including separation of entity and provider functions within provider entities, which must be approved by CMS. Individuals must be provided with a clear and accessible alternative dispute resolution process.</w:t>
      </w:r>
    </w:p>
    <w:p w:rsidR="00782ACD" w:rsidRDefault="00782ACD" w:rsidP="00782ACD">
      <w:pPr>
        <w:pStyle w:val="TableText"/>
        <w:rPr>
          <w:sz w:val="20"/>
        </w:rPr>
      </w:pPr>
    </w:p>
    <w:p w:rsidR="00782ACD" w:rsidRDefault="00782ACD" w:rsidP="005D155B">
      <w:pPr>
        <w:pStyle w:val="TableText"/>
        <w:numPr>
          <w:ilvl w:val="0"/>
          <w:numId w:val="7"/>
        </w:numPr>
        <w:rPr>
          <w:sz w:val="20"/>
        </w:rPr>
      </w:pPr>
      <w:r w:rsidRPr="005B7D21">
        <w:rPr>
          <w:sz w:val="20"/>
        </w:rPr>
        <w:t>Offers informed choices to the individual regarding the services and supports they receive and from whom.</w:t>
      </w:r>
    </w:p>
    <w:p w:rsidR="00782ACD" w:rsidRDefault="00782ACD" w:rsidP="00782ACD">
      <w:pPr>
        <w:pStyle w:val="TableText"/>
        <w:rPr>
          <w:sz w:val="20"/>
        </w:rPr>
      </w:pPr>
    </w:p>
    <w:p w:rsidR="00782ACD" w:rsidRDefault="00782ACD" w:rsidP="005D155B">
      <w:pPr>
        <w:pStyle w:val="TableText"/>
        <w:numPr>
          <w:ilvl w:val="0"/>
          <w:numId w:val="7"/>
        </w:numPr>
        <w:rPr>
          <w:sz w:val="20"/>
        </w:rPr>
      </w:pPr>
      <w:r w:rsidRPr="005B7D21">
        <w:rPr>
          <w:sz w:val="20"/>
        </w:rPr>
        <w:t>Includes a method for the individual to request updates to the plan as needed.</w:t>
      </w:r>
    </w:p>
    <w:p w:rsidR="00782ACD" w:rsidRDefault="00782ACD" w:rsidP="00782ACD">
      <w:pPr>
        <w:pStyle w:val="TableText"/>
        <w:rPr>
          <w:sz w:val="20"/>
        </w:rPr>
      </w:pPr>
    </w:p>
    <w:p w:rsidR="00782ACD" w:rsidRDefault="00782ACD" w:rsidP="005D155B">
      <w:pPr>
        <w:pStyle w:val="TableText"/>
        <w:numPr>
          <w:ilvl w:val="0"/>
          <w:numId w:val="7"/>
        </w:numPr>
        <w:rPr>
          <w:sz w:val="20"/>
        </w:rPr>
      </w:pPr>
      <w:r w:rsidRPr="005B7D21">
        <w:rPr>
          <w:sz w:val="20"/>
        </w:rPr>
        <w:t>Records the alternative HCBS settings that were considered by the individual.</w:t>
      </w:r>
    </w:p>
    <w:p w:rsidR="00782ACD" w:rsidRDefault="00782ACD" w:rsidP="005D155B">
      <w:pPr>
        <w:pStyle w:val="TableText"/>
        <w:ind w:left="630"/>
        <w:rPr>
          <w:sz w:val="20"/>
        </w:rPr>
      </w:pPr>
      <w:r>
        <w:rPr>
          <w:sz w:val="20"/>
        </w:rPr>
        <w:t>For example: individual agrees that he/she will receive psychsocial rehab. We need to document that they were offered different settings to receive that service, such as, a club house, an independent agency, etc. (This does not have to be documented in the POC but somewhere in the individual’s record</w:t>
      </w:r>
      <w:r w:rsidR="005D155B">
        <w:rPr>
          <w:sz w:val="20"/>
        </w:rPr>
        <w:t>)</w:t>
      </w:r>
      <w:r>
        <w:rPr>
          <w:sz w:val="20"/>
        </w:rPr>
        <w:t>.</w:t>
      </w:r>
    </w:p>
    <w:p w:rsidR="00782ACD" w:rsidRDefault="00782ACD" w:rsidP="00782ACD">
      <w:pPr>
        <w:pStyle w:val="TableText"/>
        <w:rPr>
          <w:sz w:val="20"/>
        </w:rPr>
      </w:pPr>
    </w:p>
    <w:p w:rsidR="00782ACD" w:rsidRPr="005B7D21" w:rsidRDefault="00782ACD" w:rsidP="00782ACD">
      <w:pPr>
        <w:pStyle w:val="TableText"/>
        <w:rPr>
          <w:sz w:val="20"/>
        </w:rPr>
      </w:pPr>
    </w:p>
    <w:p w:rsidR="00782ACD" w:rsidRDefault="00782ACD" w:rsidP="000C3DA5">
      <w:pPr>
        <w:tabs>
          <w:tab w:val="left" w:pos="270"/>
        </w:tabs>
        <w:ind w:left="90"/>
        <w:rPr>
          <w:rFonts w:ascii="Arial" w:hAnsi="Arial" w:cs="Arial"/>
          <w:sz w:val="20"/>
          <w:szCs w:val="20"/>
        </w:rPr>
      </w:pPr>
    </w:p>
    <w:p w:rsidR="008F14C7" w:rsidRDefault="008F14C7" w:rsidP="000C3DA5">
      <w:pPr>
        <w:tabs>
          <w:tab w:val="left" w:pos="270"/>
        </w:tabs>
        <w:ind w:left="90"/>
        <w:rPr>
          <w:rFonts w:ascii="Arial" w:hAnsi="Arial" w:cs="Arial"/>
          <w:sz w:val="20"/>
          <w:szCs w:val="20"/>
        </w:rPr>
      </w:pPr>
    </w:p>
    <w:p w:rsidR="008F14C7" w:rsidRPr="00782ACD" w:rsidRDefault="008F14C7" w:rsidP="00782ACD">
      <w:pPr>
        <w:tabs>
          <w:tab w:val="left" w:pos="270"/>
        </w:tabs>
        <w:ind w:left="270"/>
        <w:rPr>
          <w:rFonts w:ascii="Arial" w:hAnsi="Arial" w:cs="Arial"/>
          <w:sz w:val="20"/>
          <w:szCs w:val="20"/>
        </w:rPr>
      </w:pPr>
    </w:p>
    <w:sectPr w:rsidR="008F14C7" w:rsidRPr="00782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1086"/>
    <w:multiLevelType w:val="hybridMultilevel"/>
    <w:tmpl w:val="4EE4E60A"/>
    <w:lvl w:ilvl="0" w:tplc="293C4AEC">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053B2"/>
    <w:multiLevelType w:val="hybridMultilevel"/>
    <w:tmpl w:val="D07CD77E"/>
    <w:lvl w:ilvl="0" w:tplc="D2CA2CA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83CB1"/>
    <w:multiLevelType w:val="hybridMultilevel"/>
    <w:tmpl w:val="3F7E3442"/>
    <w:lvl w:ilvl="0" w:tplc="C474402C">
      <w:start w:val="8"/>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9074A"/>
    <w:multiLevelType w:val="hybridMultilevel"/>
    <w:tmpl w:val="CB040E34"/>
    <w:lvl w:ilvl="0" w:tplc="F8DE0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CA05F9"/>
    <w:multiLevelType w:val="hybridMultilevel"/>
    <w:tmpl w:val="A4DE5BFC"/>
    <w:lvl w:ilvl="0" w:tplc="293C4AE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77171E7"/>
    <w:multiLevelType w:val="hybridMultilevel"/>
    <w:tmpl w:val="12689BFA"/>
    <w:lvl w:ilvl="0" w:tplc="04090015">
      <w:start w:val="1"/>
      <w:numFmt w:val="upperLetter"/>
      <w:lvlText w:val="%1."/>
      <w:lvlJc w:val="left"/>
      <w:pPr>
        <w:ind w:left="1440" w:hanging="72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A7553E"/>
    <w:multiLevelType w:val="hybridMultilevel"/>
    <w:tmpl w:val="D01EA114"/>
    <w:lvl w:ilvl="0" w:tplc="D2CA2CA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3B7A59"/>
    <w:multiLevelType w:val="hybridMultilevel"/>
    <w:tmpl w:val="53DEC792"/>
    <w:lvl w:ilvl="0" w:tplc="D2CA2CA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7"/>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FB"/>
    <w:rsid w:val="00031356"/>
    <w:rsid w:val="00062C7F"/>
    <w:rsid w:val="0008750E"/>
    <w:rsid w:val="00090EFE"/>
    <w:rsid w:val="000C3DA5"/>
    <w:rsid w:val="000C6F66"/>
    <w:rsid w:val="00107D7B"/>
    <w:rsid w:val="00144845"/>
    <w:rsid w:val="001E4BFC"/>
    <w:rsid w:val="00220BE0"/>
    <w:rsid w:val="00251F8F"/>
    <w:rsid w:val="00481E92"/>
    <w:rsid w:val="00485806"/>
    <w:rsid w:val="004D04A9"/>
    <w:rsid w:val="004D59F0"/>
    <w:rsid w:val="005D155B"/>
    <w:rsid w:val="0065517B"/>
    <w:rsid w:val="00687D4F"/>
    <w:rsid w:val="00782ACD"/>
    <w:rsid w:val="007A7BB6"/>
    <w:rsid w:val="008F14C7"/>
    <w:rsid w:val="00A4050B"/>
    <w:rsid w:val="00BA1F4B"/>
    <w:rsid w:val="00C430A8"/>
    <w:rsid w:val="00C769F7"/>
    <w:rsid w:val="00C953E4"/>
    <w:rsid w:val="00DB4EFB"/>
    <w:rsid w:val="00DF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981DA-C841-4FEF-BF70-675176A9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table" w:styleId="TableGrid">
    <w:name w:val="Table Grid"/>
    <w:basedOn w:val="TableNormal"/>
    <w:uiPriority w:val="59"/>
    <w:rsid w:val="00C76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rsid w:val="00782ACD"/>
    <w:pPr>
      <w:spacing w:before="40" w:after="40"/>
    </w:pPr>
    <w:rPr>
      <w:rFonts w:ascii="Arial" w:eastAsia="Times New Roman" w:hAnsi="Arial" w:cs="Arial"/>
      <w:noProof/>
      <w:sz w:val="2"/>
      <w:szCs w:val="20"/>
    </w:rPr>
  </w:style>
  <w:style w:type="character" w:customStyle="1" w:styleId="TableTextChar">
    <w:name w:val="Table Text Char"/>
    <w:basedOn w:val="DefaultParagraphFont"/>
    <w:link w:val="TableText"/>
    <w:rsid w:val="00782ACD"/>
    <w:rPr>
      <w:rFonts w:ascii="Arial" w:eastAsia="Times New Roman" w:hAnsi="Arial" w:cs="Arial"/>
      <w:noProof/>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 Higgins</dc:creator>
  <cp:keywords/>
  <dc:description/>
  <cp:lastModifiedBy>Patricia A Higgins</cp:lastModifiedBy>
  <cp:revision>3</cp:revision>
  <dcterms:created xsi:type="dcterms:W3CDTF">2015-08-13T17:10:00Z</dcterms:created>
  <dcterms:modified xsi:type="dcterms:W3CDTF">2015-08-13T17:14:00Z</dcterms:modified>
</cp:coreProperties>
</file>